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49621" w14:textId="77777777"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14:paraId="76902A21" w14:textId="77777777" w:rsidR="00D1470B" w:rsidRPr="00F32473" w:rsidRDefault="00C0374F"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АЛЕЙНИКОВСКОГО</w:t>
      </w:r>
      <w:r w:rsidR="00D1470B" w:rsidRPr="00F32473">
        <w:rPr>
          <w:rFonts w:ascii="Arial" w:eastAsia="Times New Roman" w:hAnsi="Arial" w:cs="Arial"/>
          <w:sz w:val="24"/>
          <w:szCs w:val="24"/>
          <w:lang w:eastAsia="ru-RU"/>
        </w:rPr>
        <w:t xml:space="preserve"> СЕЛЬСКОГО ПОСЕЛЕНИЯ</w:t>
      </w:r>
    </w:p>
    <w:p w14:paraId="13AD3266" w14:textId="77777777"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14:paraId="76731C30" w14:textId="77777777"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14:paraId="390D52ED" w14:textId="77777777" w:rsidR="00D1470B" w:rsidRPr="00F32473" w:rsidRDefault="00D1470B" w:rsidP="00F32473">
      <w:pPr>
        <w:spacing w:after="0" w:line="240" w:lineRule="auto"/>
        <w:jc w:val="center"/>
        <w:rPr>
          <w:rFonts w:ascii="Arial" w:eastAsia="Times New Roman" w:hAnsi="Arial" w:cs="Arial"/>
          <w:sz w:val="24"/>
          <w:szCs w:val="24"/>
          <w:lang w:eastAsia="ru-RU"/>
        </w:rPr>
      </w:pPr>
    </w:p>
    <w:p w14:paraId="4F3320BE" w14:textId="77777777"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14:paraId="777C0046" w14:textId="77777777"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14:paraId="6B2362CE" w14:textId="174F29E2" w:rsidR="00D1470B" w:rsidRPr="00F32473" w:rsidRDefault="00D1470B" w:rsidP="00FA00E2">
      <w:pPr>
        <w:tabs>
          <w:tab w:val="left" w:pos="1172"/>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C0374F">
        <w:rPr>
          <w:rFonts w:ascii="Arial" w:eastAsia="Times New Roman" w:hAnsi="Arial" w:cs="Arial"/>
          <w:sz w:val="24"/>
          <w:szCs w:val="24"/>
          <w:lang w:eastAsia="ru-RU"/>
        </w:rPr>
        <w:t>18.07.2024</w:t>
      </w:r>
      <w:r w:rsidRPr="00F32473">
        <w:rPr>
          <w:rFonts w:ascii="Arial" w:eastAsia="Times New Roman" w:hAnsi="Arial" w:cs="Arial"/>
          <w:sz w:val="24"/>
          <w:szCs w:val="24"/>
          <w:lang w:eastAsia="ru-RU"/>
        </w:rPr>
        <w:t>г. №</w:t>
      </w:r>
      <w:r w:rsidR="00C0374F">
        <w:rPr>
          <w:rFonts w:ascii="Arial" w:eastAsia="Times New Roman" w:hAnsi="Arial" w:cs="Arial"/>
          <w:sz w:val="24"/>
          <w:szCs w:val="24"/>
          <w:lang w:eastAsia="ru-RU"/>
        </w:rPr>
        <w:t>73</w:t>
      </w:r>
    </w:p>
    <w:p w14:paraId="47926FE6" w14:textId="77777777" w:rsidR="00D1470B" w:rsidRPr="00F32473" w:rsidRDefault="00C0374F" w:rsidP="00FA00E2">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х.Украинский</w:t>
      </w:r>
    </w:p>
    <w:p w14:paraId="57DB9628" w14:textId="77777777" w:rsidR="00D1470B" w:rsidRPr="00F32473" w:rsidRDefault="00D1470B" w:rsidP="00FA00E2">
      <w:pPr>
        <w:spacing w:after="0" w:line="240" w:lineRule="auto"/>
        <w:ind w:firstLine="709"/>
        <w:jc w:val="both"/>
        <w:rPr>
          <w:rFonts w:ascii="Arial" w:eastAsia="Times New Roman" w:hAnsi="Arial" w:cs="Arial"/>
          <w:bCs/>
          <w:kern w:val="28"/>
          <w:sz w:val="24"/>
          <w:szCs w:val="24"/>
          <w:lang w:eastAsia="ru-RU"/>
        </w:rPr>
      </w:pPr>
    </w:p>
    <w:p w14:paraId="1E1C60F0" w14:textId="77777777" w:rsidR="00D1470B" w:rsidRPr="00F32473" w:rsidRDefault="00D1470B" w:rsidP="00FA00E2">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C0374F">
        <w:rPr>
          <w:rFonts w:ascii="Arial" w:eastAsia="Times New Roman" w:hAnsi="Arial" w:cs="Arial"/>
          <w:b/>
          <w:bCs/>
          <w:kern w:val="28"/>
          <w:sz w:val="32"/>
          <w:szCs w:val="32"/>
          <w:lang w:eastAsia="ru-RU"/>
        </w:rPr>
        <w:t>Алейниковского</w:t>
      </w:r>
      <w:r w:rsidRPr="00F32473">
        <w:rPr>
          <w:rFonts w:ascii="Arial" w:eastAsia="Times New Roman" w:hAnsi="Arial" w:cs="Arial"/>
          <w:b/>
          <w:bCs/>
          <w:kern w:val="28"/>
          <w:sz w:val="32"/>
          <w:szCs w:val="32"/>
          <w:lang w:eastAsia="ru-RU"/>
        </w:rPr>
        <w:t xml:space="preserve"> сельского поселения Россошанского  муниципального района Воронежской области</w:t>
      </w:r>
    </w:p>
    <w:p w14:paraId="41BF99F3" w14:textId="77777777" w:rsidR="00D1470B" w:rsidRPr="00F32473" w:rsidRDefault="00D1470B" w:rsidP="00F32473">
      <w:pPr>
        <w:spacing w:after="0" w:line="240" w:lineRule="auto"/>
        <w:ind w:firstLine="709"/>
        <w:jc w:val="both"/>
        <w:rPr>
          <w:rFonts w:ascii="Arial" w:eastAsia="Times New Roman" w:hAnsi="Arial" w:cs="Arial"/>
          <w:sz w:val="24"/>
          <w:szCs w:val="24"/>
          <w:lang w:eastAsia="ru-RU"/>
        </w:rPr>
      </w:pPr>
    </w:p>
    <w:p w14:paraId="6E81D30B" w14:textId="77777777"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0374F">
        <w:rPr>
          <w:rFonts w:ascii="Arial" w:hAnsi="Arial" w:cs="Arial"/>
          <w:sz w:val="24"/>
          <w:szCs w:val="24"/>
        </w:rPr>
        <w:t>Алейниковского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администрация </w:t>
      </w:r>
      <w:r w:rsidR="00C0374F">
        <w:rPr>
          <w:rFonts w:ascii="Arial" w:hAnsi="Arial" w:cs="Arial"/>
          <w:sz w:val="24"/>
          <w:szCs w:val="24"/>
        </w:rPr>
        <w:t>Алейниковского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w:t>
      </w:r>
    </w:p>
    <w:p w14:paraId="058A500D" w14:textId="77777777"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14:paraId="262DAA5D" w14:textId="77777777"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C0374F">
        <w:rPr>
          <w:rFonts w:ascii="Arial" w:hAnsi="Arial" w:cs="Arial"/>
          <w:sz w:val="24"/>
          <w:szCs w:val="24"/>
        </w:rPr>
        <w:t>Алейниковского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согласно приложению к настоящему постановлению.</w:t>
      </w:r>
    </w:p>
    <w:p w14:paraId="40ED68A2" w14:textId="77777777"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w:t>
      </w:r>
      <w:r w:rsidR="00F32473" w:rsidRPr="00F32473">
        <w:rPr>
          <w:rFonts w:ascii="Arial" w:eastAsia="Times New Roman" w:hAnsi="Arial" w:cs="Arial"/>
          <w:sz w:val="24"/>
          <w:szCs w:val="24"/>
          <w:lang w:eastAsia="ru-RU"/>
        </w:rPr>
        <w:t xml:space="preserve">ского поселения от </w:t>
      </w:r>
      <w:r w:rsidR="00C0374F">
        <w:rPr>
          <w:rFonts w:ascii="Arial" w:eastAsia="Times New Roman" w:hAnsi="Arial" w:cs="Arial"/>
          <w:sz w:val="24"/>
          <w:szCs w:val="24"/>
          <w:lang w:eastAsia="ru-RU"/>
        </w:rPr>
        <w:t>08.11.202</w:t>
      </w:r>
      <w:r w:rsidR="00001E56">
        <w:rPr>
          <w:rFonts w:ascii="Arial" w:eastAsia="Times New Roman" w:hAnsi="Arial" w:cs="Arial"/>
          <w:sz w:val="24"/>
          <w:szCs w:val="24"/>
          <w:lang w:eastAsia="ru-RU"/>
        </w:rPr>
        <w:t>3</w:t>
      </w:r>
      <w:r w:rsidR="008D476E" w:rsidRPr="00F5653A">
        <w:rPr>
          <w:rFonts w:ascii="Arial" w:eastAsia="Times New Roman" w:hAnsi="Arial" w:cs="Arial"/>
          <w:sz w:val="24"/>
          <w:szCs w:val="24"/>
          <w:lang w:eastAsia="ru-RU"/>
        </w:rPr>
        <w:t xml:space="preserve"> г. №</w:t>
      </w:r>
      <w:r w:rsidR="00C0374F">
        <w:rPr>
          <w:rFonts w:ascii="Arial" w:eastAsia="Times New Roman" w:hAnsi="Arial" w:cs="Arial"/>
          <w:sz w:val="24"/>
          <w:szCs w:val="24"/>
          <w:lang w:eastAsia="ru-RU"/>
        </w:rPr>
        <w:t>100</w:t>
      </w:r>
      <w:r w:rsidR="008D476E">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14:paraId="6ED3E731" w14:textId="77777777"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и на официальном сайте администрации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w:t>
      </w:r>
    </w:p>
    <w:p w14:paraId="5259228F" w14:textId="77777777"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14:paraId="408FA72F" w14:textId="77777777" w:rsidR="00D1470B"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00D1470B" w:rsidRPr="00F32473">
        <w:rPr>
          <w:rFonts w:ascii="Arial" w:eastAsia="Times New Roman" w:hAnsi="Arial" w:cs="Arial"/>
          <w:sz w:val="24"/>
          <w:szCs w:val="24"/>
          <w:lang w:eastAsia="ru-RU"/>
        </w:rPr>
        <w:lastRenderedPageBreak/>
        <w:t>5. Контроль за исполнением настоящего постановления возложить на главу</w:t>
      </w:r>
      <w:r w:rsidRPr="00F32473">
        <w:rPr>
          <w:rFonts w:ascii="Arial" w:eastAsia="Times New Roman" w:hAnsi="Arial" w:cs="Arial"/>
          <w:sz w:val="24"/>
          <w:szCs w:val="24"/>
          <w:lang w:eastAsia="ru-RU"/>
        </w:rPr>
        <w:t xml:space="preserve"> </w:t>
      </w:r>
      <w:r w:rsidR="00C0374F">
        <w:rPr>
          <w:rFonts w:ascii="Arial" w:eastAsia="Times New Roman" w:hAnsi="Arial" w:cs="Arial"/>
          <w:sz w:val="24"/>
          <w:szCs w:val="24"/>
          <w:lang w:eastAsia="ru-RU"/>
        </w:rPr>
        <w:t>Алейниковского</w:t>
      </w:r>
      <w:r w:rsidR="00D1470B" w:rsidRPr="00F32473">
        <w:rPr>
          <w:rFonts w:ascii="Arial" w:eastAsia="Times New Roman" w:hAnsi="Arial" w:cs="Arial"/>
          <w:sz w:val="24"/>
          <w:szCs w:val="24"/>
          <w:lang w:eastAsia="ru-RU"/>
        </w:rPr>
        <w:t xml:space="preserve"> сельского поселения.</w:t>
      </w:r>
    </w:p>
    <w:p w14:paraId="620D8ABE" w14:textId="77777777" w:rsidR="00D1470B" w:rsidRPr="00CB4C8A" w:rsidRDefault="00D1470B" w:rsidP="00F32473">
      <w:pPr>
        <w:spacing w:after="0" w:line="240" w:lineRule="auto"/>
        <w:ind w:firstLine="709"/>
        <w:jc w:val="both"/>
        <w:rPr>
          <w:rFonts w:ascii="Arial" w:eastAsia="Times New Roman" w:hAnsi="Arial" w:cs="Arial"/>
          <w:sz w:val="24"/>
          <w:szCs w:val="24"/>
          <w:lang w:eastAsia="ru-RU"/>
        </w:rPr>
      </w:pPr>
    </w:p>
    <w:p w14:paraId="3C907E9B" w14:textId="77777777"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3241"/>
        <w:gridCol w:w="3183"/>
        <w:gridCol w:w="3214"/>
      </w:tblGrid>
      <w:tr w:rsidR="00D1470B" w:rsidRPr="00CB4C8A" w14:paraId="191C3348" w14:textId="77777777" w:rsidTr="00F32473">
        <w:tc>
          <w:tcPr>
            <w:tcW w:w="3284" w:type="dxa"/>
            <w:shd w:val="clear" w:color="auto" w:fill="auto"/>
          </w:tcPr>
          <w:p w14:paraId="0E55C326" w14:textId="77777777" w:rsidR="00D94080" w:rsidRDefault="00D94080" w:rsidP="00F32473">
            <w:pPr>
              <w:tabs>
                <w:tab w:val="left" w:pos="0"/>
              </w:tabs>
              <w:spacing w:after="0" w:line="240" w:lineRule="auto"/>
              <w:jc w:val="both"/>
              <w:rPr>
                <w:rFonts w:ascii="Arial" w:eastAsia="Times New Roman" w:hAnsi="Arial" w:cs="Arial"/>
                <w:sz w:val="24"/>
                <w:szCs w:val="24"/>
                <w:lang w:eastAsia="ru-RU"/>
              </w:rPr>
            </w:pPr>
          </w:p>
          <w:p w14:paraId="0B2C3D2F" w14:textId="77777777" w:rsidR="00D94080" w:rsidRDefault="00D94080" w:rsidP="00F32473">
            <w:pPr>
              <w:tabs>
                <w:tab w:val="left" w:pos="0"/>
              </w:tabs>
              <w:spacing w:after="0" w:line="240" w:lineRule="auto"/>
              <w:jc w:val="both"/>
              <w:rPr>
                <w:rFonts w:ascii="Arial" w:eastAsia="Times New Roman" w:hAnsi="Arial" w:cs="Arial"/>
                <w:sz w:val="24"/>
                <w:szCs w:val="24"/>
                <w:lang w:eastAsia="ru-RU"/>
              </w:rPr>
            </w:pPr>
          </w:p>
          <w:p w14:paraId="3B33E647" w14:textId="77777777"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w:t>
            </w:r>
          </w:p>
        </w:tc>
        <w:tc>
          <w:tcPr>
            <w:tcW w:w="3285" w:type="dxa"/>
            <w:shd w:val="clear" w:color="auto" w:fill="auto"/>
          </w:tcPr>
          <w:p w14:paraId="51160018" w14:textId="77777777"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14:paraId="540E6B70" w14:textId="77777777" w:rsidR="00D94080" w:rsidRDefault="00D94080" w:rsidP="00F32473">
            <w:pPr>
              <w:tabs>
                <w:tab w:val="left" w:pos="0"/>
              </w:tabs>
              <w:spacing w:after="0" w:line="240" w:lineRule="auto"/>
              <w:jc w:val="both"/>
              <w:rPr>
                <w:rFonts w:ascii="Arial" w:eastAsia="Times New Roman" w:hAnsi="Arial" w:cs="Arial"/>
                <w:sz w:val="24"/>
                <w:szCs w:val="24"/>
                <w:lang w:eastAsia="ru-RU"/>
              </w:rPr>
            </w:pPr>
          </w:p>
          <w:p w14:paraId="483C95E8" w14:textId="77777777" w:rsidR="00D94080" w:rsidRDefault="00D94080" w:rsidP="00F32473">
            <w:pPr>
              <w:tabs>
                <w:tab w:val="left" w:pos="0"/>
              </w:tabs>
              <w:spacing w:after="0" w:line="240" w:lineRule="auto"/>
              <w:jc w:val="both"/>
              <w:rPr>
                <w:rFonts w:ascii="Arial" w:eastAsia="Times New Roman" w:hAnsi="Arial" w:cs="Arial"/>
                <w:sz w:val="24"/>
                <w:szCs w:val="24"/>
                <w:lang w:eastAsia="ru-RU"/>
              </w:rPr>
            </w:pPr>
          </w:p>
          <w:p w14:paraId="574FC689" w14:textId="77777777" w:rsidR="00D94080" w:rsidRDefault="00D94080" w:rsidP="00F32473">
            <w:pPr>
              <w:tabs>
                <w:tab w:val="left" w:pos="0"/>
              </w:tabs>
              <w:spacing w:after="0" w:line="240" w:lineRule="auto"/>
              <w:jc w:val="both"/>
              <w:rPr>
                <w:rFonts w:ascii="Arial" w:eastAsia="Times New Roman" w:hAnsi="Arial" w:cs="Arial"/>
                <w:sz w:val="24"/>
                <w:szCs w:val="24"/>
                <w:lang w:eastAsia="ru-RU"/>
              </w:rPr>
            </w:pPr>
          </w:p>
          <w:p w14:paraId="2A806D22" w14:textId="77777777" w:rsidR="00D57B59" w:rsidRDefault="00C0374F"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Е.А. Венжега</w:t>
            </w:r>
          </w:p>
          <w:p w14:paraId="1BE77264" w14:textId="77777777" w:rsidR="00D94080" w:rsidRPr="00F32473" w:rsidRDefault="00D94080" w:rsidP="00F32473">
            <w:pPr>
              <w:tabs>
                <w:tab w:val="left" w:pos="0"/>
              </w:tabs>
              <w:spacing w:after="0" w:line="240" w:lineRule="auto"/>
              <w:jc w:val="both"/>
              <w:rPr>
                <w:rFonts w:ascii="Arial" w:eastAsia="Times New Roman" w:hAnsi="Arial" w:cs="Arial"/>
                <w:sz w:val="24"/>
                <w:szCs w:val="24"/>
                <w:lang w:eastAsia="ru-RU"/>
              </w:rPr>
            </w:pPr>
          </w:p>
        </w:tc>
      </w:tr>
    </w:tbl>
    <w:p w14:paraId="69E81989" w14:textId="77777777" w:rsidR="00AD522A" w:rsidRPr="00F32473" w:rsidRDefault="00D1470B"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14:paraId="08288872" w14:textId="77777777"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Приложение</w:t>
      </w:r>
    </w:p>
    <w:p w14:paraId="16073191" w14:textId="77777777"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14:paraId="2D054B56" w14:textId="77777777"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C0374F">
        <w:rPr>
          <w:rFonts w:ascii="Arial" w:eastAsia="Times New Roman" w:hAnsi="Arial" w:cs="Arial"/>
          <w:sz w:val="24"/>
          <w:szCs w:val="24"/>
          <w:lang w:eastAsia="ru-RU"/>
        </w:rPr>
        <w:t>18.07.2024</w:t>
      </w:r>
      <w:r w:rsidRPr="00F32473">
        <w:rPr>
          <w:rFonts w:ascii="Arial" w:eastAsia="Times New Roman" w:hAnsi="Arial" w:cs="Arial"/>
          <w:sz w:val="24"/>
          <w:szCs w:val="24"/>
          <w:lang w:eastAsia="ru-RU"/>
        </w:rPr>
        <w:t>г. №</w:t>
      </w:r>
      <w:r w:rsidR="00C0374F">
        <w:rPr>
          <w:rFonts w:ascii="Arial" w:eastAsia="Times New Roman" w:hAnsi="Arial" w:cs="Arial"/>
          <w:sz w:val="24"/>
          <w:szCs w:val="24"/>
          <w:lang w:eastAsia="ru-RU"/>
        </w:rPr>
        <w:t>73</w:t>
      </w:r>
    </w:p>
    <w:p w14:paraId="3F27FCE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C1E21E0" w14:textId="77777777"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C0374F">
        <w:rPr>
          <w:rFonts w:ascii="Arial" w:eastAsia="Times New Roman" w:hAnsi="Arial" w:cs="Arial"/>
          <w:iCs/>
          <w:sz w:val="24"/>
          <w:szCs w:val="24"/>
        </w:rPr>
        <w:t>Алейниковского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14:paraId="2B068729" w14:textId="77777777" w:rsidR="00AD522A" w:rsidRPr="00F32473" w:rsidRDefault="00AD522A" w:rsidP="00F32473">
      <w:pPr>
        <w:spacing w:after="0" w:line="240" w:lineRule="auto"/>
        <w:ind w:firstLine="709"/>
        <w:jc w:val="both"/>
        <w:rPr>
          <w:rFonts w:ascii="Arial" w:eastAsia="Times New Roman" w:hAnsi="Arial" w:cs="Arial"/>
          <w:iCs/>
          <w:sz w:val="24"/>
          <w:szCs w:val="24"/>
        </w:rPr>
      </w:pPr>
    </w:p>
    <w:p w14:paraId="347C023E" w14:textId="77777777"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14:paraId="146ECFE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A2AA06A" w14:textId="77777777"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14:paraId="5058F7FF"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14:paraId="002EC449" w14:textId="77777777"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14:paraId="1D2CE569" w14:textId="77777777"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5E69AC29" w14:textId="77777777"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16FE7FE8" w14:textId="77777777"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3C7DA70C" w14:textId="77777777"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3B7E40F1" w14:textId="77777777"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758E1F43" w14:textId="77777777"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14:paraId="685232A4" w14:textId="77777777"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46DAD99" w14:textId="77777777"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6EA98F43" w14:textId="77777777"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14:paraId="79E9DE85" w14:textId="77777777"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C0A84C9" w14:textId="77777777"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5A94DF38"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1C445D22"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05B5A983"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14:paraId="2534B6FF" w14:textId="77777777"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14:paraId="725D1526"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14:paraId="78013BB4" w14:textId="77777777"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625C4D9E" w14:textId="77777777"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0A1A8F87" w14:textId="77777777"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3800DB73" w14:textId="77777777"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14:paraId="13EFA777" w14:textId="77777777"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14:paraId="6BF84E27" w14:textId="77777777"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14:paraId="2FDB2AC6" w14:textId="77777777"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14:paraId="0604CA78" w14:textId="77777777"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–Администрация) или в МФЦ.</w:t>
      </w:r>
    </w:p>
    <w:p w14:paraId="00D81D96" w14:textId="77777777"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На официальном сайте Администрации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C0374F" w:rsidRPr="00C0374F">
        <w:rPr>
          <w:rFonts w:ascii="Arial" w:hAnsi="Arial" w:cs="Arial"/>
          <w:sz w:val="24"/>
          <w:szCs w:val="24"/>
        </w:rPr>
        <w:t xml:space="preserve">https://alejnikovskoe-r20.gosweb.gosuslugi.ru/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gosuslugi</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govvrn</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обязательному размещению подлежит следующая справочная информация:</w:t>
      </w:r>
    </w:p>
    <w:p w14:paraId="7DF3BB9C" w14:textId="77777777"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14:paraId="0A7151C1" w14:textId="77777777"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справочные телефоны Администрации, в том числе номер телефона-автоинформатора;</w:t>
      </w:r>
    </w:p>
    <w:p w14:paraId="3859FE5A" w14:textId="77777777"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14:paraId="6F7FA719" w14:textId="77777777"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14:paraId="0F3A5336" w14:textId="77777777"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14:paraId="4B96EC19" w14:textId="77777777"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77EC5EBC" w14:textId="77777777"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14:paraId="41FB4277" w14:textId="77777777"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5F31A5EC" w14:textId="77777777"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посредством телефонной и факсимильной связи;</w:t>
      </w:r>
    </w:p>
    <w:p w14:paraId="0EB72EA5"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14:paraId="2485369A" w14:textId="77777777"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258C7070" w14:textId="77777777"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17C23EE6" w14:textId="77777777"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14:paraId="11F3B89A" w14:textId="77777777"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14:paraId="4DFDA484" w14:textId="77777777"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69D3B1D"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исчерпывающий перечень оснований для приостановления или отказа в предоставлении Муниципальной услуги;</w:t>
      </w:r>
    </w:p>
    <w:p w14:paraId="28F1953D" w14:textId="77777777"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56F7067F" w14:textId="77777777"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14:paraId="5DC11EF6" w14:textId="77777777"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14:paraId="54CDA1A0" w14:textId="77777777"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14:paraId="6FBE644B" w14:textId="77777777"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14:paraId="761A8409" w14:textId="77777777"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72483199" w14:textId="77777777"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14:paraId="56A39CD0" w14:textId="77777777"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14:paraId="5DC3B67F" w14:textId="77777777"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383D054C"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14:paraId="18010250" w14:textId="77777777"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79C27866" w14:textId="77777777"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порядок и способы предварительной записи на получение Муниципальной услуги;</w:t>
      </w:r>
    </w:p>
    <w:p w14:paraId="3491C9E1" w14:textId="77777777"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14:paraId="57FA9B12"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14:paraId="441BF5AE"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7FACDC83"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259498A9" w14:textId="77777777"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50B143AA"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3B7DBA68"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616505F7"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7BA2BAEE" w14:textId="77777777"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2CEA3360" w14:textId="77777777"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14:paraId="2FC1A78B"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334545C8" w14:textId="77777777"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14:paraId="0392CBAC" w14:textId="77777777"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14:paraId="319C39EF" w14:textId="77777777"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об основаниях для приостановления и отказа в предоставлении Муниципальной услуги;</w:t>
      </w:r>
    </w:p>
    <w:p w14:paraId="5167655B"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14:paraId="06A8449B" w14:textId="77777777"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005C9B0C" w14:textId="77777777"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7BB4B954" w14:textId="77777777"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5F36BE88" w14:textId="77777777"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523848BD" w14:textId="77777777"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14:paraId="544B52A0" w14:textId="77777777"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14:paraId="68ADA767" w14:textId="77777777"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14:paraId="68FC0E1B" w14:textId="77777777"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14:paraId="28B60D08" w14:textId="77777777"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14:paraId="6B1EC2F8" w14:textId="77777777"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14:paraId="162AA6D9" w14:textId="77777777"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14:paraId="7D4F84F5" w14:textId="77777777"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14:paraId="6EAC98B2" w14:textId="77777777"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14:paraId="6E6AE1DE"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14:paraId="1567EF92" w14:textId="77777777"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14:paraId="4F5E797F" w14:textId="77777777"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7667E595" w14:textId="77777777"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0ADF8D47" w14:textId="77777777"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3D3B91EB" w14:textId="77777777"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 xml:space="preserve">редоставления администрацией </w:t>
      </w:r>
      <w:r w:rsidR="00C0374F">
        <w:rPr>
          <w:rFonts w:ascii="Arial" w:hAnsi="Arial" w:cs="Arial"/>
          <w:sz w:val="24"/>
          <w:szCs w:val="24"/>
        </w:rPr>
        <w:t>Алейниковского</w:t>
      </w:r>
      <w:r w:rsidR="008A37BE" w:rsidRPr="00861EA1">
        <w:rPr>
          <w:rFonts w:ascii="Arial" w:hAnsi="Arial" w:cs="Arial"/>
          <w:sz w:val="24"/>
          <w:szCs w:val="24"/>
        </w:rPr>
        <w:t xml:space="preserve">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25.12.2015 №27.</w:t>
      </w:r>
      <w:r w:rsidRPr="008A37BE">
        <w:rPr>
          <w:rFonts w:ascii="Arial" w:eastAsia="Times New Roman" w:hAnsi="Arial" w:cs="Arial"/>
          <w:sz w:val="24"/>
          <w:szCs w:val="24"/>
          <w:lang w:eastAsia="ru-RU"/>
        </w:rPr>
        <w:t xml:space="preserve"> </w:t>
      </w:r>
    </w:p>
    <w:p w14:paraId="3159B5E5" w14:textId="77777777"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с:</w:t>
      </w:r>
    </w:p>
    <w:p w14:paraId="59A3DDA5" w14:textId="77777777"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14:paraId="7E7AD968" w14:textId="77777777"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14:paraId="49F35C26" w14:textId="77777777"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14:paraId="1822F0E7" w14:textId="77777777"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14:paraId="0F809241" w14:textId="77777777"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14:paraId="52779444" w14:textId="77777777"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Государственной инспекцией безопасности дорожного движения Министерства внутренних дел Российской Федерации;</w:t>
      </w:r>
    </w:p>
    <w:p w14:paraId="507FC793" w14:textId="77777777"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14:paraId="51182832" w14:textId="77777777"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14:paraId="26CADF2E" w14:textId="77777777"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14:paraId="4FE0B975" w14:textId="77777777"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14:paraId="7B379DDC" w14:textId="77777777"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14:paraId="1FAFF164" w14:textId="77777777"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14:paraId="3BCC5588" w14:textId="77777777"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14:paraId="28FA11D5" w14:textId="77777777"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14:paraId="1C8AE08A" w14:textId="77777777"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14:paraId="16D4BE8A" w14:textId="77777777"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14:paraId="7A9E74A5" w14:textId="77777777"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2BEDC6D8" w14:textId="77777777"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5BF20B55" w14:textId="77777777"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6FA9A4ED" w14:textId="77777777"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14:paraId="5A290B43" w14:textId="77777777"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14:paraId="73A1EA38" w14:textId="77777777"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14:paraId="25A3613A" w14:textId="77777777"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14:paraId="07D5C3B8" w14:textId="77777777"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14:paraId="2EC20E8F" w14:textId="77777777"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14:paraId="65B55DF0" w14:textId="77777777"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14:paraId="79E19FCB" w14:textId="77777777"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14:paraId="5FBC264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14:paraId="5014810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14:paraId="3DA6B53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14:paraId="3F8310B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14:paraId="2225217C" w14:textId="77777777"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14:paraId="05826632" w14:textId="77777777"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14:paraId="76973EF6" w14:textId="77777777" w:rsidR="00AD522A" w:rsidRPr="00F32473" w:rsidRDefault="00AD522A" w:rsidP="00FA00E2">
      <w:pPr>
        <w:tabs>
          <w:tab w:val="left" w:pos="0"/>
        </w:tabs>
        <w:spacing w:after="0" w:line="240" w:lineRule="auto"/>
        <w:ind w:firstLine="709"/>
        <w:jc w:val="both"/>
        <w:rPr>
          <w:rFonts w:ascii="Arial" w:eastAsia="Times New Roman" w:hAnsi="Arial" w:cs="Arial"/>
          <w:iCs/>
          <w:sz w:val="24"/>
          <w:szCs w:val="24"/>
        </w:rPr>
      </w:pPr>
    </w:p>
    <w:p w14:paraId="2357696A" w14:textId="77777777" w:rsidR="00AD522A" w:rsidRPr="00F32473" w:rsidRDefault="00AD522A" w:rsidP="00FA00E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14:paraId="6B73DFB2" w14:textId="77777777" w:rsidR="00AD522A" w:rsidRPr="00971359" w:rsidRDefault="00AD522A" w:rsidP="00FA00E2">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 основаниям, указанным в пунктах 6.1.1, 6.1.4 настоящего Административного регламента, составляет не более 10 рабочих дней со дня </w:t>
      </w:r>
      <w:r w:rsidRPr="00971359">
        <w:rPr>
          <w:rFonts w:ascii="Arial" w:eastAsia="Times New Roman" w:hAnsi="Arial" w:cs="Arial"/>
          <w:sz w:val="24"/>
          <w:szCs w:val="24"/>
        </w:rPr>
        <w:t>регистрации заявления в Администрации;</w:t>
      </w:r>
    </w:p>
    <w:p w14:paraId="5759A7D9" w14:textId="77777777" w:rsidR="00AD522A" w:rsidRPr="00971359" w:rsidRDefault="00CF5D41" w:rsidP="00FA00E2">
      <w:pPr>
        <w:numPr>
          <w:ilvl w:val="2"/>
          <w:numId w:val="12"/>
        </w:numPr>
        <w:tabs>
          <w:tab w:val="left" w:pos="1399"/>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AD522A" w:rsidRPr="00971359">
        <w:rPr>
          <w:rFonts w:ascii="Arial" w:eastAsia="Times New Roman" w:hAnsi="Arial" w:cs="Arial"/>
          <w:sz w:val="24"/>
          <w:szCs w:val="24"/>
        </w:rPr>
        <w:t>;</w:t>
      </w:r>
    </w:p>
    <w:p w14:paraId="25891729" w14:textId="77777777" w:rsidR="00AD522A" w:rsidRPr="00971359" w:rsidRDefault="00AD522A"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14:paraId="174A45E1" w14:textId="77777777" w:rsidR="00C01728" w:rsidRPr="00971359" w:rsidRDefault="00C01728"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14:paraId="1767953E" w14:textId="77777777"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14:paraId="7BD53074" w14:textId="77777777"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14:paraId="3CB0D68A" w14:textId="77777777"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sidR="00CF5D41" w:rsidRPr="00971359">
        <w:rPr>
          <w:rFonts w:ascii="Arial" w:eastAsia="Times New Roman" w:hAnsi="Arial" w:cs="Arial"/>
          <w:sz w:val="24"/>
          <w:szCs w:val="24"/>
        </w:rPr>
        <w:t xml:space="preserve">. </w:t>
      </w:r>
    </w:p>
    <w:p w14:paraId="67234479" w14:textId="77777777"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71359">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71359">
        <w:rPr>
          <w:rFonts w:ascii="Arial" w:eastAsia="Times New Roman" w:hAnsi="Arial" w:cs="Arial"/>
          <w:sz w:val="24"/>
          <w:szCs w:val="24"/>
        </w:rPr>
        <w:softHyphen/>
        <w:t>восстановительных работ</w:t>
      </w:r>
      <w:r w:rsidRPr="00F32473">
        <w:rPr>
          <w:rFonts w:ascii="Arial" w:eastAsia="Times New Roman" w:hAnsi="Arial" w:cs="Arial"/>
          <w:sz w:val="24"/>
          <w:szCs w:val="24"/>
        </w:rPr>
        <w:t xml:space="preserve"> соответствующего заявления.</w:t>
      </w:r>
    </w:p>
    <w:p w14:paraId="4F06B5B7" w14:textId="77777777"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4F760C90" w14:textId="77777777"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7ECCDD68" w14:textId="77777777"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14:paraId="1456CA9B" w14:textId="77777777"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60A75E78" w14:textId="77777777"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0FE00A59" w14:textId="77777777"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20F9A943" w14:textId="77777777"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24DF3A45" w14:textId="77777777"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22CB351F" w14:textId="77777777"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68C1A7BF" w14:textId="77777777" w:rsidR="00AD522A" w:rsidRPr="00F32473" w:rsidRDefault="00AD522A" w:rsidP="00F32473">
      <w:pPr>
        <w:spacing w:after="0" w:line="240" w:lineRule="auto"/>
        <w:ind w:firstLine="709"/>
        <w:jc w:val="both"/>
        <w:rPr>
          <w:rFonts w:ascii="Arial" w:eastAsia="Times New Roman" w:hAnsi="Arial" w:cs="Arial"/>
          <w:sz w:val="24"/>
          <w:szCs w:val="24"/>
        </w:rPr>
      </w:pPr>
    </w:p>
    <w:p w14:paraId="684D4125" w14:textId="77777777"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14:paraId="76C924D2"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14:paraId="1D967A36" w14:textId="77777777"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14:paraId="30DB2F14"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14:paraId="63A9D45A"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544627B"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14:paraId="2B82BDB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14:paraId="51B59FD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14:paraId="3FC23DC5"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14:paraId="19C884A9"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3C9615EB"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14:paraId="64D3BFFF"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C0374F">
        <w:rPr>
          <w:rFonts w:ascii="Arial" w:eastAsia="Times New Roman" w:hAnsi="Arial" w:cs="Arial"/>
          <w:sz w:val="24"/>
          <w:szCs w:val="24"/>
          <w:lang w:eastAsia="ru-RU"/>
        </w:rPr>
        <w:t>Алейниковского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14:paraId="2A797B7F"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17.08.2023 года №138</w:t>
      </w:r>
      <w:r w:rsidRPr="00F32473">
        <w:rPr>
          <w:rFonts w:ascii="Arial" w:eastAsia="Times New Roman" w:hAnsi="Arial" w:cs="Arial"/>
          <w:sz w:val="24"/>
          <w:szCs w:val="24"/>
          <w:lang w:eastAsia="ru-RU"/>
        </w:rPr>
        <w:t>;</w:t>
      </w:r>
    </w:p>
    <w:p w14:paraId="11837328" w14:textId="77777777"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14:paraId="7AE58BF6" w14:textId="77777777"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lastRenderedPageBreak/>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D1470B" w:rsidRPr="00A46BCE">
        <w:rPr>
          <w:rFonts w:ascii="Arial" w:eastAsia="Times New Roman" w:hAnsi="Arial" w:cs="Arial"/>
          <w:sz w:val="24"/>
          <w:szCs w:val="24"/>
        </w:rPr>
        <w:t xml:space="preserve"> </w:t>
      </w:r>
      <w:r w:rsidRPr="00A46BCE">
        <w:rPr>
          <w:rFonts w:ascii="Arial" w:eastAsia="Times New Roman" w:hAnsi="Arial" w:cs="Arial"/>
          <w:sz w:val="24"/>
          <w:szCs w:val="24"/>
        </w:rPr>
        <w:t>раздела «</w:t>
      </w:r>
      <w:r w:rsidR="00A50785" w:rsidRPr="00A46BCE">
        <w:rPr>
          <w:rFonts w:ascii="Arial" w:eastAsia="Times New Roman" w:hAnsi="Arial" w:cs="Arial"/>
          <w:sz w:val="24"/>
          <w:szCs w:val="24"/>
        </w:rPr>
        <w:t>Нормативно-правовые акты</w:t>
      </w:r>
      <w:r w:rsidRPr="00A46BCE">
        <w:rPr>
          <w:rFonts w:ascii="Arial" w:eastAsia="Times New Roman" w:hAnsi="Arial" w:cs="Arial"/>
          <w:sz w:val="24"/>
          <w:szCs w:val="24"/>
        </w:rPr>
        <w:t>» по адресу</w:t>
      </w:r>
      <w:r w:rsidR="00745D20">
        <w:rPr>
          <w:rFonts w:ascii="Arial" w:eastAsia="Times New Roman" w:hAnsi="Arial" w:cs="Arial"/>
          <w:sz w:val="24"/>
          <w:szCs w:val="24"/>
        </w:rPr>
        <w:t>:</w:t>
      </w:r>
      <w:r w:rsidRPr="00A46BCE">
        <w:rPr>
          <w:rFonts w:ascii="Arial" w:eastAsia="Times New Roman" w:hAnsi="Arial" w:cs="Arial"/>
          <w:sz w:val="24"/>
          <w:szCs w:val="24"/>
        </w:rPr>
        <w:t xml:space="preserve"> </w:t>
      </w:r>
      <w:r w:rsidR="002E7A64">
        <w:rPr>
          <w:rFonts w:ascii="Arial" w:hAnsi="Arial" w:cs="Arial"/>
          <w:sz w:val="24"/>
          <w:szCs w:val="24"/>
        </w:rPr>
        <w:t xml:space="preserve"> </w:t>
      </w:r>
      <w:r w:rsidR="002E7A64" w:rsidRPr="002E7A64">
        <w:rPr>
          <w:rFonts w:ascii="Arial" w:hAnsi="Arial" w:cs="Arial"/>
          <w:sz w:val="24"/>
          <w:szCs w:val="24"/>
        </w:rPr>
        <w:t>https://alejnikovskoe-r20.gosweb.gosuslugi.ru/deyatelnost/napravleniya-deyatelnosti/normativno-pravovye-akty/administrativnye-reglamenty/</w:t>
      </w:r>
    </w:p>
    <w:p w14:paraId="533752AE" w14:textId="77777777"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14:paraId="0C6BAFDC" w14:textId="77777777"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14:paraId="1A464BD0" w14:textId="77777777"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14:paraId="15D72995" w14:textId="77777777"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7A62E363" w14:textId="77777777"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EBA37E3" w14:textId="77777777"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14:paraId="08FEE11A" w14:textId="77777777"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14:paraId="350E498F" w14:textId="77777777"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0028C5C0" w14:textId="77777777"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договор на проведение работ, в случае если работы будут проводиться подрядной организацией.</w:t>
      </w:r>
    </w:p>
    <w:p w14:paraId="3736FF36" w14:textId="77777777"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53E997C1"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14:paraId="436FA6DF" w14:textId="77777777"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2D619819"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1414BDD1"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14:paraId="7AC2C062"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14:paraId="1C5B580E"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14:paraId="774DCCA7" w14:textId="77777777"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б) Проект производства работ (вариант оформления представлен в Приложении № 4 к настоящему Административному регламенту), который содержит:</w:t>
      </w:r>
    </w:p>
    <w:p w14:paraId="7EB10C03" w14:textId="77777777"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6926DE47" w14:textId="77777777"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132A2821"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14:paraId="535247C3"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14:paraId="1697F283"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5E3F49EE"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3D040E19"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5F9D985E" w14:textId="77777777"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14:paraId="3BEB2C55"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48109F15" w14:textId="77777777"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40B3B92D" w14:textId="77777777"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9D3D74D" w14:textId="77777777"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14:paraId="5EF78AA6" w14:textId="77777777"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98EEECD"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5B6C08E9"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14:paraId="5A9EB5B3"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14:paraId="15AD72D1"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14:paraId="3A1A66C9" w14:textId="77777777"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(выкопировка из исполнительной документации на подземные коммуникации и сооружения);</w:t>
      </w:r>
    </w:p>
    <w:p w14:paraId="21E602F7" w14:textId="77777777"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100C7E52" w14:textId="77777777"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14:paraId="4A56D94B" w14:textId="77777777"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00DAF35B"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6AB6AD1E"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14:paraId="7D1C478A"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14:paraId="40F1772A"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14:paraId="0A754DD1" w14:textId="77777777"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14:paraId="5137104F" w14:textId="77777777"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14:paraId="4879882E" w14:textId="77777777"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796A329C" w14:textId="77777777"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14:paraId="7A248C12" w14:textId="77777777"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671E830D"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189674F3"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14:paraId="5F113EFB"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14:paraId="33A9FF92"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14:paraId="1BBE5C75" w14:textId="77777777"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14:paraId="70EDB4DD" w14:textId="77777777"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14:paraId="6A40839C" w14:textId="77777777"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14:paraId="4805E54B" w14:textId="77777777"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253A3E1F" w14:textId="77777777"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466DF6DD" w14:textId="77777777"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03A460B1" w14:textId="77777777"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541E2910" w14:textId="77777777"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14:paraId="241A1E96" w14:textId="77777777"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разрешение на строительство;</w:t>
      </w:r>
    </w:p>
    <w:p w14:paraId="191416D1" w14:textId="77777777"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14:paraId="32BC1DDA" w14:textId="77777777"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14:paraId="75D20A6F" w14:textId="77777777"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14:paraId="15E74727" w14:textId="77777777"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14:paraId="64A15C56"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D603FC9"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14:paraId="107BD51E"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14:paraId="79ABA43B"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 схему движения транспорта и пешеходов.</w:t>
      </w:r>
    </w:p>
    <w:p w14:paraId="48C85E73" w14:textId="77777777"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14:paraId="49DC34B9"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FDF79F8"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5B56F3FC"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lastRenderedPageBreak/>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31DB0308"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A1026BE"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8AB22E3"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8662C76"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2C4AE72"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4E64FD64"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1359C518" w14:textId="77777777"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75EAD314" w14:textId="77777777"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14:paraId="4CB08A4B" w14:textId="77777777"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14:paraId="2BB64BF8" w14:textId="77777777"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14:paraId="0B8D3214" w14:textId="77777777"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14:paraId="42C6D998" w14:textId="77777777"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14:paraId="61967C20" w14:textId="77777777"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14:paraId="6524C4A5" w14:textId="77777777"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14:paraId="4E98D2CB" w14:textId="77777777"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57DBA251" w14:textId="77777777"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FEEDED6" w14:textId="77777777"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9E77051" w14:textId="77777777"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2ECC8C39" w14:textId="77777777"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782C3468" w14:textId="77777777"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14:paraId="52E3617B" w14:textId="77777777"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14:paraId="781F9481" w14:textId="77777777"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14:paraId="6E911D7C" w14:textId="77777777"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14:paraId="50250B5E" w14:textId="77777777"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14:paraId="3831EF96" w14:textId="77777777"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14:paraId="6EC1308B" w14:textId="77777777"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14:paraId="047049A6" w14:textId="77777777"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Оснований для приостановления предоставления Муниципальной услуги не предусмотрено.</w:t>
      </w:r>
    </w:p>
    <w:p w14:paraId="62C6103D" w14:textId="77777777"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14:paraId="6369D112" w14:textId="77777777"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w:t>
      </w:r>
      <w:r w:rsidRPr="00F32473">
        <w:rPr>
          <w:rFonts w:ascii="Arial" w:eastAsia="Times New Roman" w:hAnsi="Arial" w:cs="Arial"/>
          <w:sz w:val="24"/>
          <w:szCs w:val="24"/>
        </w:rPr>
        <w:lastRenderedPageBreak/>
        <w:t>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6D86825E" w14:textId="77777777"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14:paraId="5C444064" w14:textId="77777777"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14:paraId="41671A10" w14:textId="77777777"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14:paraId="2B5FBA92" w14:textId="77777777"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14:paraId="128535F4"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1B738CFD"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14:paraId="3AF473FE"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14:paraId="4F12A5F3"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19752A7B"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14:paraId="3EEB63EF"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6765AAF4" w14:textId="77777777" w:rsidR="00AD522A" w:rsidRPr="00F32473" w:rsidRDefault="00AD522A" w:rsidP="00F32473">
      <w:pPr>
        <w:spacing w:after="0" w:line="240" w:lineRule="auto"/>
        <w:ind w:firstLine="709"/>
        <w:jc w:val="both"/>
        <w:rPr>
          <w:rFonts w:ascii="Arial" w:eastAsia="Times New Roman" w:hAnsi="Arial" w:cs="Arial"/>
          <w:sz w:val="24"/>
          <w:szCs w:val="24"/>
        </w:rPr>
      </w:pPr>
    </w:p>
    <w:p w14:paraId="425C3865" w14:textId="77777777"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14:paraId="66EC47CA" w14:textId="77777777"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14:paraId="118B0D11" w14:textId="77777777"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14:paraId="1E81023F" w14:textId="77777777"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14:paraId="563FDFC9" w14:textId="77777777"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6B7904FF" w14:textId="77777777"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14:paraId="1CC1A8D2" w14:textId="77777777"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4C762F45" w14:textId="77777777"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14:paraId="6D003FA2" w14:textId="77777777"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14:paraId="3D961453" w14:textId="77777777"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14:paraId="41969256" w14:textId="77777777"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14:paraId="4878D372" w14:textId="77777777"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5E548CF6" w14:textId="77777777"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14:paraId="6CB09D52" w14:textId="77777777"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14:paraId="4E903877" w14:textId="77777777"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14:paraId="0DD319CE" w14:textId="77777777"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7691AEE0" w14:textId="77777777"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4DEECCAC" w14:textId="77777777"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5D2EC1B7" w14:textId="77777777"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65CA8483" w14:textId="77777777"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14:paraId="254A792C" w14:textId="77777777"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14:paraId="35174FD2" w14:textId="77777777"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14:paraId="5A5E0607" w14:textId="77777777"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14:paraId="641A131B" w14:textId="77777777"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14:paraId="575BE779" w14:textId="77777777"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14:paraId="7BCBDFAD" w14:textId="77777777"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5750DE11" w14:textId="77777777"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16.4. Помещения, в которых предоставляется Муниципальная услуга, оснащаются:</w:t>
      </w:r>
    </w:p>
    <w:p w14:paraId="54641382" w14:textId="77777777"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14:paraId="1E4D3A32" w14:textId="77777777"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14:paraId="13BE4D15" w14:textId="77777777"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14:paraId="069FEBF5" w14:textId="77777777"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14:paraId="402BDADD" w14:textId="77777777"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6D782759" w14:textId="77777777"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358A8415" w14:textId="77777777"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14:paraId="1DF9F21F" w14:textId="77777777"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14:paraId="18CA5699" w14:textId="77777777"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14:paraId="2568DC10" w14:textId="77777777"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14:paraId="42CF194B" w14:textId="77777777"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14:paraId="1E0A3707" w14:textId="77777777"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08EDC6C9" w14:textId="77777777"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24EFCC3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1E7905A3" w14:textId="77777777"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14:paraId="23D9FA89"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14:paraId="7C6D15B5"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14:paraId="7FE6CCF1" w14:textId="77777777"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14:paraId="5451340F" w14:textId="77777777"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4A46FCB0" w14:textId="77777777"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14:paraId="2058D297" w14:textId="77777777"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0A93BEDB" w14:textId="77777777"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14:paraId="610D7C6C" w14:textId="77777777"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доступность обращения за предоставлением Муниципальной услуги, в том числе для маломобильных групп населения;</w:t>
      </w:r>
    </w:p>
    <w:p w14:paraId="5D6B2329" w14:textId="77777777"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7230B342" w14:textId="77777777"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5159E33C"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006F632C" w14:textId="77777777"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4C3C3173"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14:paraId="3C41F7E6" w14:textId="77777777"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49CFFFCE" w14:textId="77777777"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4B956617" w14:textId="77777777"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3D7A5B8B" w14:textId="77777777"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14:paraId="1A16BF83"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75BDBA29"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14:paraId="0A9BB23B"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14:paraId="12113450" w14:textId="77777777"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14:paraId="3910A15A" w14:textId="77777777"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4E0ACDB0" w14:textId="77777777"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0F81CA88" w14:textId="77777777"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014384F9" w14:textId="77777777"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1650F577" w14:textId="77777777"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3AE581C4" w14:textId="77777777"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14:paraId="11B00FA4" w14:textId="77777777"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14:paraId="2A54B0B1" w14:textId="77777777"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docx</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odt</w:t>
      </w:r>
      <w:r w:rsidRPr="00F32473">
        <w:rPr>
          <w:rFonts w:ascii="Arial" w:eastAsia="Times New Roman" w:hAnsi="Arial" w:cs="Arial"/>
          <w:sz w:val="24"/>
          <w:szCs w:val="24"/>
        </w:rPr>
        <w:t xml:space="preserve"> - для документов с текстовым содержанием, не включающим формулы;</w:t>
      </w:r>
    </w:p>
    <w:p w14:paraId="0E0B2CED" w14:textId="77777777"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r w:rsidRPr="00F32473">
        <w:rPr>
          <w:rFonts w:ascii="Arial" w:eastAsia="Times New Roman" w:hAnsi="Arial" w:cs="Arial"/>
          <w:sz w:val="24"/>
          <w:szCs w:val="24"/>
          <w:lang w:val="en-US"/>
        </w:rPr>
        <w:t>pdf</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png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DC74388" w14:textId="77777777"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rar</w:t>
      </w:r>
      <w:r w:rsidRPr="00F32473">
        <w:rPr>
          <w:rFonts w:ascii="Arial" w:eastAsia="Times New Roman" w:hAnsi="Arial" w:cs="Arial"/>
          <w:sz w:val="24"/>
          <w:szCs w:val="24"/>
        </w:rPr>
        <w:t xml:space="preserve"> для сжатых документов в один файл;</w:t>
      </w:r>
    </w:p>
    <w:p w14:paraId="4076A487" w14:textId="77777777"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14:paraId="2292AD01"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7003D0A8"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5D68C04E"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16A6532B"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05D16281" w14:textId="77777777"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14:paraId="4CBCA616"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14:paraId="7C3C6ECF"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14:paraId="3573ECB7"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14:paraId="3B4D0983"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14:paraId="1572C90C"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6F979EC2" w14:textId="77777777"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18.6.3. Электронные документы должны обеспечивать:</w:t>
      </w:r>
    </w:p>
    <w:p w14:paraId="26B26AAB" w14:textId="77777777"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14:paraId="25B2F512" w14:textId="77777777"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5D7069EF" w14:textId="77777777"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14:paraId="3C9CF115" w14:textId="77777777"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BD984BF" w14:textId="77777777"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r w:rsidRPr="00F32473">
        <w:rPr>
          <w:rFonts w:ascii="Arial" w:eastAsia="Times New Roman" w:hAnsi="Arial" w:cs="Arial"/>
          <w:sz w:val="24"/>
          <w:szCs w:val="24"/>
          <w:lang w:val="en-US"/>
        </w:rPr>
        <w:t>xls</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xlIsx</w:t>
      </w:r>
      <w:r w:rsidRPr="00F32473">
        <w:rPr>
          <w:rFonts w:ascii="Arial" w:eastAsia="Times New Roman" w:hAnsi="Arial" w:cs="Arial"/>
          <w:sz w:val="24"/>
          <w:szCs w:val="24"/>
        </w:rPr>
        <w:t xml:space="preserve"> или </w:t>
      </w:r>
      <w:r w:rsidRPr="00F32473">
        <w:rPr>
          <w:rFonts w:ascii="Arial" w:eastAsia="Times New Roman" w:hAnsi="Arial" w:cs="Arial"/>
          <w:sz w:val="24"/>
          <w:szCs w:val="24"/>
          <w:lang w:val="en-US"/>
        </w:rPr>
        <w:t>ods</w:t>
      </w:r>
      <w:r w:rsidRPr="00F32473">
        <w:rPr>
          <w:rFonts w:ascii="Arial" w:eastAsia="Times New Roman" w:hAnsi="Arial" w:cs="Arial"/>
          <w:sz w:val="24"/>
          <w:szCs w:val="24"/>
        </w:rPr>
        <w:t>, формируются в виде отдельного электронного документа.</w:t>
      </w:r>
    </w:p>
    <w:p w14:paraId="12C69697" w14:textId="77777777"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14:paraId="678BD46D"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 информационная система Воронежской области «Портал Воронежской области в сети Интернет»;</w:t>
      </w:r>
    </w:p>
    <w:p w14:paraId="7A6154ED"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14:paraId="0304078E"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CA28503"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11D5A74D" w14:textId="77777777"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4C7FEBF8"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14:paraId="628C6F5E" w14:textId="77777777"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40996707" w14:textId="77777777"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14:paraId="58125760" w14:textId="77777777"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52AEE3ED" w14:textId="77777777"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14:paraId="1A6AE413" w14:textId="77777777"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14:paraId="11BC72BD" w14:textId="77777777"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14:paraId="058A7B3B" w14:textId="77777777"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2CA62D3F" w14:textId="77777777"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14:paraId="7E22A72B" w14:textId="77777777"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1274224C" w14:textId="77777777"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14:paraId="0C5472E3" w14:textId="77777777"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14:paraId="1EC82790" w14:textId="77777777"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7FA28285" w14:textId="77777777"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 xml:space="preserve">Заявление и документы, предусмотренные настоящим Административным регламентом, необходимые для предоставления Муниципальной </w:t>
      </w:r>
      <w:r w:rsidRPr="00F32473">
        <w:rPr>
          <w:rFonts w:ascii="Arial" w:hAnsi="Arial" w:cs="Arial"/>
          <w:sz w:val="24"/>
          <w:szCs w:val="24"/>
        </w:rPr>
        <w:lastRenderedPageBreak/>
        <w:t>услуги, могут быть поданы заявителем через МФЦ, а также в электронной форме, в том числе с использованием ЕПГУ, РПГУ.</w:t>
      </w:r>
    </w:p>
    <w:p w14:paraId="187625E6"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14:paraId="0798AC85"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071F1421" w14:textId="77777777"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4E53F71A"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14:paraId="063B745E"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14:paraId="31EBFE69"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14:paraId="458BC7D4"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14:paraId="1E7DE702" w14:textId="77777777"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5F140D25" w14:textId="77777777"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F4920FB" w14:textId="77777777"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14:paraId="5382FD2C" w14:textId="77777777"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3375F78" w14:textId="77777777"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14:paraId="5E565A4E" w14:textId="77777777"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14:paraId="31D348C4" w14:textId="77777777"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14:paraId="119B464C" w14:textId="77777777"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14:paraId="0CE482D7" w14:textId="77777777"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14:paraId="357C328B" w14:textId="77777777"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14:paraId="78ABE06D" w14:textId="77777777"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Состав, последовательность и сроки выполнения административных процедур (действий) при предоставлении Муниципальной услуги</w:t>
      </w:r>
    </w:p>
    <w:p w14:paraId="74CD9EF2" w14:textId="77777777"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14:paraId="0F5792BE"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14:paraId="2DA53AFF"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14:paraId="36D5166A"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14:paraId="27C9A8D1"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14:paraId="7E5E1843"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14:paraId="7AD5C756" w14:textId="77777777"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14:paraId="764D17F7" w14:textId="77777777"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14:paraId="069D43F6"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14:paraId="5A44F721"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14:paraId="22C980C3"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14:paraId="275D6F2A" w14:textId="77777777"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467E6C2F" w14:textId="77777777"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14:paraId="7B091D50" w14:textId="77777777"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14:paraId="27B688E4" w14:textId="77777777"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14:paraId="20AE4C00"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14:paraId="59A6662E"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14:paraId="5FAAC5CE"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14:paraId="35735A89"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14:paraId="2565066C"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14:paraId="2FB4301B"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14:paraId="2EA6519A"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14:paraId="3D9559F6"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14:paraId="25A9041E"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Результат предоставления Муниципальной услуги указан в пп.6.2.1 п.6.2 раздела 6 настоящего Административного регламента.</w:t>
      </w:r>
    </w:p>
    <w:p w14:paraId="600FACE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5468974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14:paraId="4B810AB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085BD1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14:paraId="15B4F42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5A0838B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14:paraId="0875951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14:paraId="21E4379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14:paraId="4B357F3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5E5E0EE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14:paraId="596EE7BF"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0EBD61D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125EDAE2" w14:textId="77777777" w:rsidR="00AD522A" w:rsidRPr="00F32473" w:rsidRDefault="00AD522A" w:rsidP="00F32473">
      <w:pPr>
        <w:spacing w:after="0" w:line="240" w:lineRule="auto"/>
        <w:ind w:firstLine="709"/>
        <w:jc w:val="both"/>
        <w:rPr>
          <w:rFonts w:ascii="Arial" w:hAnsi="Arial" w:cs="Arial"/>
          <w:sz w:val="24"/>
          <w:szCs w:val="24"/>
        </w:rPr>
      </w:pPr>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14:paraId="5BFFD3E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14:paraId="00717A40"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1C6B8C3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14:paraId="64EFF9B1" w14:textId="77777777"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654AF87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082AEAD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14:paraId="717EF185"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14:paraId="2E0471D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14:paraId="7B909FD1"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Должностное лицо Администрации, ответственное за предоставление Муниципальной услуги (далее - специалист)в течение двух рабочих дней с момента </w:t>
      </w:r>
      <w:r w:rsidRPr="00F32473">
        <w:rPr>
          <w:rFonts w:ascii="Arial" w:eastAsia="Times New Roman" w:hAnsi="Arial" w:cs="Arial"/>
          <w:sz w:val="24"/>
          <w:szCs w:val="24"/>
        </w:rPr>
        <w:lastRenderedPageBreak/>
        <w:t>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76501D24"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14:paraId="7A7AF6F8"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14:paraId="5A6182E6"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14:paraId="69E7A6AA"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14:paraId="76F1C449"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34042061"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14:paraId="1D5AE675" w14:textId="77777777"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r w:rsidR="008D476E">
        <w:rPr>
          <w:rFonts w:ascii="Arial" w:hAnsi="Arial" w:cs="Arial"/>
          <w:sz w:val="24"/>
          <w:szCs w:val="24"/>
          <w:lang w:eastAsia="ru-RU"/>
        </w:rPr>
        <w:t>Россошанскому</w:t>
      </w:r>
      <w:r w:rsidRPr="00F32473">
        <w:rPr>
          <w:rFonts w:ascii="Arial" w:hAnsi="Arial" w:cs="Arial"/>
          <w:sz w:val="24"/>
          <w:szCs w:val="24"/>
          <w:lang w:eastAsia="ru-RU"/>
        </w:rPr>
        <w:t xml:space="preserve"> муниципальному району Воронежской области.</w:t>
      </w:r>
    </w:p>
    <w:p w14:paraId="4347D957" w14:textId="77777777"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3669B958" w14:textId="77777777"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10F83D8A"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1E5D7F12"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14:paraId="03E0A844"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14:paraId="5CA3DA32"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14:paraId="14F6916D"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5235AD3B"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704397D5"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14:paraId="6C24B9B1"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14:paraId="57F4AA1E"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14:paraId="602F339D"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0DDBEB66"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14:paraId="48E267F8" w14:textId="77777777"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30BB6C9C" w14:textId="77777777"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21427C82" w14:textId="77777777"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14:paraId="0EAF46EB"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14:paraId="754067F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14:paraId="42E1F46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14:paraId="7169122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66EAC8C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14:paraId="5826178B"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14:paraId="48621CB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76F5786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14:paraId="4219811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w:t>
      </w:r>
      <w:r w:rsidRPr="00F32473">
        <w:rPr>
          <w:rFonts w:ascii="Arial" w:eastAsia="Times New Roman" w:hAnsi="Arial" w:cs="Arial"/>
          <w:sz w:val="24"/>
          <w:szCs w:val="24"/>
          <w:lang w:eastAsia="ru-RU"/>
        </w:rPr>
        <w:lastRenderedPageBreak/>
        <w:t>Административного регламента способом, определенным Заявителем при обращении за предоставлением Муниципальной услуги.</w:t>
      </w:r>
    </w:p>
    <w:p w14:paraId="6779BEC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44996C7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4CE3726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4CA839A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14:paraId="6CB86E8B"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14:paraId="7A75B12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14:paraId="1019D2F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49BE8D84" w14:textId="77777777"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2E47E79B" w14:textId="77777777"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14:paraId="178CF94E" w14:textId="77777777"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14:paraId="1644F091" w14:textId="77777777"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14:paraId="6DCDAC3C" w14:textId="77777777"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14:paraId="0655778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пункта7 настоящего Административного регламента)</w:t>
      </w:r>
      <w:r w:rsidRPr="00F32473">
        <w:rPr>
          <w:rFonts w:ascii="Arial" w:eastAsia="Times New Roman" w:hAnsi="Arial" w:cs="Arial"/>
          <w:sz w:val="24"/>
          <w:szCs w:val="24"/>
          <w:lang w:eastAsia="ru-RU"/>
        </w:rPr>
        <w:t>.</w:t>
      </w:r>
    </w:p>
    <w:p w14:paraId="17D7481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14:paraId="38F57039"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3ADF1AB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w:t>
      </w:r>
      <w:r w:rsidRPr="00F32473">
        <w:rPr>
          <w:rFonts w:ascii="Arial" w:eastAsia="Times New Roman" w:hAnsi="Arial" w:cs="Arial"/>
          <w:sz w:val="24"/>
          <w:szCs w:val="24"/>
          <w:lang w:eastAsia="ru-RU"/>
        </w:rPr>
        <w:lastRenderedPageBreak/>
        <w:t>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1C0FC5EE"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14:paraId="2428F5D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526BB2F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14:paraId="08BD6542"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p>
    <w:p w14:paraId="64E238F1"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14:paraId="55AF5695"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p>
    <w:p w14:paraId="42997496"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14:paraId="141A6BE5"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54A9FC05"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14:paraId="18361EC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6F46FB9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14:paraId="112F17D8"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56B2654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14E51EC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14:paraId="34DA9009" w14:textId="77777777"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14:paraId="3FD477A5"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14:paraId="54FECEA1"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14:paraId="4E49E096"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14:paraId="0339BC21"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58F2E51A"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24.23. При наличии оснований для отказа в предоставлении Муниципальной услуги, установленных в пп.12.5 пункта 12 настоящего Административного </w:t>
      </w:r>
      <w:r w:rsidRPr="00F32473">
        <w:rPr>
          <w:rFonts w:ascii="Arial" w:eastAsia="SimSun" w:hAnsi="Arial" w:cs="Arial"/>
          <w:sz w:val="24"/>
          <w:szCs w:val="24"/>
          <w:lang w:eastAsia="ru-RU"/>
        </w:rPr>
        <w:lastRenderedPageBreak/>
        <w:t>регламента, Специалист готовит проект решения об отказе в предоставлении Муниципальной услуги.</w:t>
      </w:r>
    </w:p>
    <w:p w14:paraId="794BE93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14:paraId="703FD55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C0374F">
        <w:rPr>
          <w:rFonts w:ascii="Arial" w:eastAsia="Times New Roman" w:hAnsi="Arial" w:cs="Arial"/>
          <w:sz w:val="24"/>
          <w:szCs w:val="24"/>
          <w:lang w:eastAsia="ru-RU"/>
        </w:rPr>
        <w:t>Алейниковского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14:paraId="5BE8B1D7"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08FB5E59"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14:paraId="2E5F3C9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14:paraId="16A573C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6456A4B4"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14:paraId="6AF97550" w14:textId="77777777"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14:paraId="7F167BCA"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14:paraId="1C97ECCC"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14:paraId="0B63FDB1"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16082FE4"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53220755"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5B8028FC"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14:paraId="5EB134F8"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4F49FDB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14:paraId="649807DC"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p>
    <w:p w14:paraId="377278B6" w14:textId="77777777"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14:paraId="3D8DA646" w14:textId="77777777"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14:paraId="7E30A231"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2ACB3F0B"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523E4B9B"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14:paraId="3AE76581"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5A2DEACA"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14:paraId="2E953AEC"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2E024D06"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2951982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14:paraId="3A45DF43"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p>
    <w:p w14:paraId="2592ECCD" w14:textId="77777777"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14:paraId="109337B0"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7ACC0BCA"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00ED2EB6"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14:paraId="2625A601"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0D5E3C73" w14:textId="77777777"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7341BCB6" w14:textId="77777777" w:rsidR="00AD522A" w:rsidRPr="00F32473" w:rsidRDefault="00AD522A" w:rsidP="00F32473">
      <w:pPr>
        <w:spacing w:after="0" w:line="240" w:lineRule="auto"/>
        <w:ind w:firstLine="709"/>
        <w:jc w:val="both"/>
        <w:rPr>
          <w:rFonts w:ascii="Arial" w:eastAsia="SimSun" w:hAnsi="Arial" w:cs="Arial"/>
          <w:sz w:val="24"/>
          <w:szCs w:val="24"/>
          <w:lang w:eastAsia="ru-RU"/>
        </w:rPr>
      </w:pPr>
    </w:p>
    <w:p w14:paraId="3BF18BC4" w14:textId="77777777"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Порядок и формы контроля за исполнением административного регламента</w:t>
      </w:r>
      <w:bookmarkEnd w:id="2"/>
    </w:p>
    <w:p w14:paraId="3C8BA0D1" w14:textId="77777777"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14:paraId="53A537C2" w14:textId="77777777"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14:paraId="0458F269" w14:textId="77777777"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63584CF5" w14:textId="77777777"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4D8D304A" w14:textId="77777777"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3C826631" w14:textId="77777777"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14:paraId="7197416F" w14:textId="77777777"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14:paraId="52B64525" w14:textId="77777777"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14:paraId="3587862B" w14:textId="77777777"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2B32DE6A" w14:textId="77777777"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14:paraId="598B4439" w14:textId="77777777"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14:paraId="4EC535FE" w14:textId="77777777"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14:paraId="7EB531B4" w14:textId="77777777"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14:paraId="0840BDD4" w14:textId="77777777"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Основанием для проведения внеплановых проверок являются:</w:t>
      </w:r>
    </w:p>
    <w:p w14:paraId="36BF362C" w14:textId="77777777"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14:paraId="608E0CC0" w14:textId="77777777"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14:paraId="448C08A0" w14:textId="77777777"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4B33CB06" w14:textId="77777777"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C0374F">
        <w:rPr>
          <w:rFonts w:ascii="Arial" w:eastAsia="Times New Roman" w:hAnsi="Arial" w:cs="Arial"/>
          <w:sz w:val="24"/>
          <w:szCs w:val="24"/>
        </w:rPr>
        <w:t>Алейниковского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1D008A69" w14:textId="77777777"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38CAA0D5" w14:textId="77777777"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5088D82E" w14:textId="77777777"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14:paraId="2CDA3D85" w14:textId="77777777"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4B76E4DE" w14:textId="77777777"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2B36F26A" w14:textId="77777777"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75FE9735" w14:textId="77777777"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14:paraId="42FBD021" w14:textId="77777777"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14:paraId="516C4FD7" w14:textId="77777777"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433FBA61" w14:textId="77777777"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14:paraId="7EDDFBD1"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14:paraId="2512864D"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14:paraId="52B6F7BC"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14:paraId="504AD73D"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14:paraId="6230273C"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14:paraId="6C5E0E19"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14:paraId="6F4FC519" w14:textId="77777777" w:rsidR="00F32473" w:rsidRPr="00952FD4" w:rsidRDefault="00F32473" w:rsidP="00F32473">
      <w:pPr>
        <w:spacing w:after="0" w:line="240" w:lineRule="auto"/>
        <w:ind w:firstLine="709"/>
        <w:jc w:val="both"/>
        <w:rPr>
          <w:rFonts w:ascii="Arial" w:eastAsia="Times New Roman" w:hAnsi="Arial" w:cs="Arial"/>
          <w:sz w:val="24"/>
          <w:szCs w:val="24"/>
          <w:lang w:eastAsia="ru-RU"/>
        </w:rPr>
      </w:pPr>
    </w:p>
    <w:p w14:paraId="62493F3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14:paraId="2F0A6FC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жалобой в том числе в следующих случаях: </w:t>
      </w:r>
    </w:p>
    <w:p w14:paraId="3E6E0BF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14:paraId="1ECED0B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7F28B95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585C254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620F4F2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005BE7F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60DE473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4A5FF9E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14:paraId="5F03F09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35325FA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688C280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14:paraId="63E7EA9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14:paraId="531F3AC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14:paraId="701DFC2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495EDED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579808B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7E93452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14:paraId="72D18A0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6BA89DF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F32473">
        <w:rPr>
          <w:rFonts w:ascii="Arial" w:eastAsia="Times New Roman" w:hAnsi="Arial" w:cs="Arial"/>
          <w:sz w:val="24"/>
          <w:szCs w:val="24"/>
          <w:lang w:eastAsia="ru-RU"/>
        </w:rPr>
        <w:lastRenderedPageBreak/>
        <w:t xml:space="preserve">телефона, адрес (адреса) электронной почты (при наличии) и почтовый адрес, по которым должен быть направлен ответ заявителю; </w:t>
      </w:r>
    </w:p>
    <w:p w14:paraId="3EC1A0F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2549FF0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22C95F5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14:paraId="225BAED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324EB82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14:paraId="10FBB8C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23EBEFB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14:paraId="2D577E3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14:paraId="1091FC2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4B83BE9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14:paraId="1833467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022382D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75E9D9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w:t>
      </w:r>
      <w:r w:rsidRPr="00F32473">
        <w:rPr>
          <w:rFonts w:ascii="Arial" w:eastAsia="Times New Roman" w:hAnsi="Arial" w:cs="Arial"/>
          <w:sz w:val="24"/>
          <w:szCs w:val="24"/>
          <w:lang w:eastAsia="ru-RU"/>
        </w:rPr>
        <w:lastRenderedPageBreak/>
        <w:t xml:space="preserve">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73D0618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1C3A675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079A37D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425DDDEB" w14:textId="77777777"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14:paraId="261768E6" w14:textId="77777777"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14:paraId="6B2001F0" w14:textId="77777777"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14:paraId="45F751D8" w14:textId="77777777"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14:paraId="3C0B967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239872F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2A7FC48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14:paraId="02A42600" w14:textId="77777777"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E527A21" w14:textId="77777777"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14:paraId="6D2443AA" w14:textId="77777777"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14:paraId="2344D57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22BDB75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632FED55"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14:paraId="40B0B676"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14:paraId="5654ABE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14:paraId="0952968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40649C7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14:paraId="6ED2832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14:paraId="1CFD47E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BBD3F1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14:paraId="662B2A94" w14:textId="77777777"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14:paraId="210D50F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14:paraId="16E7444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41344FD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14:paraId="0EE8778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073D356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14:paraId="52368A5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165B78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14:paraId="063E3E9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14:paraId="1CF3CF1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505C93F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м.куб. или в кв.м.)</w:t>
      </w:r>
    </w:p>
    <w:p w14:paraId="0AA4AF0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14:paraId="6ADAE8D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14:paraId="6B238FB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4E4E4DC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14:paraId="2D0BB35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4EB48A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14:paraId="414FE04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14:paraId="305CC07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14:paraId="714F7A0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10A3E1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14:paraId="50FD758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2692FFE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14:paraId="707039C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C65609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783807E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895055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14:paraId="27FA7FF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14:paraId="500D259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2368D8E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14:paraId="085683E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14:paraId="7A0E977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14:paraId="1CD5C80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14:paraId="5067DB6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14:paraId="3B59125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14:paraId="6320E96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D522A" w:rsidRPr="00CB4C8A" w14:paraId="79DD3A0F" w14:textId="77777777" w:rsidTr="00F32473">
        <w:tc>
          <w:tcPr>
            <w:tcW w:w="4785" w:type="dxa"/>
            <w:shd w:val="clear" w:color="auto" w:fill="auto"/>
          </w:tcPr>
          <w:p w14:paraId="00A7A3F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14:paraId="3A49D20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14:paraId="3D0B698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14:paraId="37094A9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A80119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14:paraId="1E2EF22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14:paraId="0A0C42B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367648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14:paraId="008976C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49E65F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14:paraId="3BB9AA7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5CCE5DE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3F4687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14:paraId="02577984" w14:textId="77777777"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14:paraId="70DD74EC" w14:textId="77777777"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14:paraId="7ADB75D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5045F1C2"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14:paraId="26588229"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2C861AD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2FC0699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14:paraId="039EDA1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0022365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B8C97F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BAE436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14:paraId="075BE35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6B2E3BA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67B4545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0C141DB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AC4D15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14:paraId="6B9FEAF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7106096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0FA2ADA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№___________________от ____________________________</w:t>
      </w:r>
    </w:p>
    <w:p w14:paraId="6EEB8F7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14:paraId="5DEAC45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27BBCE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300A248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14:paraId="10286DF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A0F808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3FC2DF8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3205730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61B274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14:paraId="2ABF27D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026904E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14:paraId="11EEE86B" w14:textId="77777777"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14:paraId="15570F11" w14:textId="77777777"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14:paraId="47E9C08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6D8B4A69"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14:paraId="13B2A2C5"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471B2686"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14:paraId="77A1BD0A"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14:paraId="12DE2B16"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гражданина,</w:t>
      </w:r>
    </w:p>
    <w:p w14:paraId="7027A79B"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14:paraId="3C55E37D" w14:textId="77777777"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14:paraId="460507C1" w14:textId="77777777"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14:paraId="4A074CAE"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14:paraId="151599B0"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78B5ACAE"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14:paraId="6CAE94CE" w14:textId="77777777"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14:paraId="008F9DF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20AB112D"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14:paraId="5DBEB10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получение разрешения на осуществление земляных работ</w:t>
      </w:r>
    </w:p>
    <w:p w14:paraId="779A626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8BDC72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238E3D2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14:paraId="22CC98C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14:paraId="1E0D9FB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14:paraId="0BB5541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46681F6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2389372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14:paraId="6215249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14:paraId="602882E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14:paraId="0D32A28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14:paraId="6A92AB6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14:paraId="17C6606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06CAB3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14:paraId="53F1B42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14:paraId="7A99EF9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14:paraId="7E89A4D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14:paraId="0185811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14:paraId="79B5C64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14:paraId="4D84DF8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7D80DAF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14:paraId="535E3A0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14:paraId="60E442C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должность представителя</w:t>
      </w:r>
    </w:p>
    <w:p w14:paraId="2FE1D2C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14:paraId="055F44D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14:paraId="32E13A0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14:paraId="057B3E4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64105A8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14:paraId="626D736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14:paraId="1BF16DD8" w14:textId="35F0B4BE" w:rsidR="00AD522A" w:rsidRPr="00F32473" w:rsidRDefault="00C443DF" w:rsidP="00F32473">
      <w:pPr>
        <w:spacing w:after="0" w:line="240" w:lineRule="auto"/>
        <w:jc w:val="both"/>
        <w:rPr>
          <w:rFonts w:ascii="Arial" w:eastAsia="Times New Roman" w:hAnsi="Arial" w:cs="Arial"/>
          <w:sz w:val="24"/>
          <w:szCs w:val="24"/>
          <w:lang w:eastAsia="ru-RU"/>
        </w:rPr>
      </w:pPr>
      <w:r w:rsidRPr="00051B45">
        <w:rPr>
          <w:rFonts w:ascii="Arial" w:eastAsia="Times New Roman" w:hAnsi="Arial" w:cs="Arial"/>
          <w:noProof/>
          <w:sz w:val="24"/>
          <w:szCs w:val="24"/>
          <w:lang w:eastAsia="ru-RU"/>
        </w:rPr>
        <w:lastRenderedPageBreak/>
        <w:drawing>
          <wp:inline distT="0" distB="0" distL="0" distR="0" wp14:anchorId="40053208" wp14:editId="5D0C24E8">
            <wp:extent cx="5943600" cy="4210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180FC420" w14:textId="77777777"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14:paraId="2FE3AC22" w14:textId="77777777"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14:paraId="4C4F6A2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1DA7E67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4D40E840" w14:textId="77777777"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14:paraId="4E1ABF9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3358DC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14:paraId="688CD76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E3112B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14:paraId="3BA6DC9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14:paraId="0B68F05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53D7D8AB"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AD522A" w:rsidRPr="00CB4C8A" w14:paraId="66874594" w14:textId="77777777" w:rsidTr="005C7F8E">
        <w:trPr>
          <w:jc w:val="center"/>
        </w:trPr>
        <w:tc>
          <w:tcPr>
            <w:tcW w:w="817" w:type="dxa"/>
            <w:shd w:val="clear" w:color="auto" w:fill="auto"/>
          </w:tcPr>
          <w:p w14:paraId="1AA00D63" w14:textId="77777777"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п/п</w:t>
            </w:r>
          </w:p>
        </w:tc>
        <w:tc>
          <w:tcPr>
            <w:tcW w:w="4111" w:type="dxa"/>
            <w:shd w:val="clear" w:color="auto" w:fill="auto"/>
          </w:tcPr>
          <w:p w14:paraId="092E4CB6" w14:textId="77777777"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14:paraId="50418901" w14:textId="77777777"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14:paraId="7D31CF9D" w14:textId="77777777"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14:paraId="7AF6BB95" w14:textId="77777777"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14:paraId="796A6541" w14:textId="77777777" w:rsidTr="005C7F8E">
        <w:trPr>
          <w:jc w:val="center"/>
        </w:trPr>
        <w:tc>
          <w:tcPr>
            <w:tcW w:w="817" w:type="dxa"/>
            <w:shd w:val="clear" w:color="auto" w:fill="auto"/>
          </w:tcPr>
          <w:p w14:paraId="6E8521BE"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14:paraId="046C7435"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14:paraId="4FB2C43C"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14:paraId="181F075E"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14:paraId="4BD24AA8" w14:textId="77777777" w:rsidTr="005C7F8E">
        <w:trPr>
          <w:jc w:val="center"/>
        </w:trPr>
        <w:tc>
          <w:tcPr>
            <w:tcW w:w="817" w:type="dxa"/>
            <w:shd w:val="clear" w:color="auto" w:fill="auto"/>
          </w:tcPr>
          <w:p w14:paraId="01BB7317"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14:paraId="0F3AF23B"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14:paraId="636B6FBD"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14:paraId="2BAAA03F"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14:paraId="4EFD7F3E" w14:textId="77777777" w:rsidTr="005C7F8E">
        <w:trPr>
          <w:jc w:val="center"/>
        </w:trPr>
        <w:tc>
          <w:tcPr>
            <w:tcW w:w="817" w:type="dxa"/>
            <w:shd w:val="clear" w:color="auto" w:fill="auto"/>
          </w:tcPr>
          <w:p w14:paraId="5D86EA98"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14:paraId="1BE2A1B6"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14:paraId="60628A73"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14:paraId="3F66349F" w14:textId="77777777" w:rsidR="00AD522A" w:rsidRPr="00F32473" w:rsidRDefault="00AD522A" w:rsidP="005C7F8E">
            <w:pPr>
              <w:spacing w:after="0" w:line="240" w:lineRule="auto"/>
              <w:jc w:val="both"/>
              <w:rPr>
                <w:rFonts w:ascii="Arial" w:eastAsia="Times New Roman" w:hAnsi="Arial" w:cs="Arial"/>
                <w:sz w:val="24"/>
                <w:szCs w:val="24"/>
                <w:lang w:eastAsia="ru-RU"/>
              </w:rPr>
            </w:pPr>
          </w:p>
        </w:tc>
      </w:tr>
    </w:tbl>
    <w:p w14:paraId="6E07524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29ED3994" w14:textId="77777777"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14:paraId="0CC6A1E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14:paraId="3B3F060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BD6D07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14:paraId="7B097A7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14:paraId="35AB26E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01FF59E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C280C44" w14:textId="77777777"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14:paraId="676B6C6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14:paraId="1F2A011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29786AC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14:paraId="0BA5409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14:paraId="5DAAC035" w14:textId="77777777"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14:paraId="7A9CA0AB" w14:textId="77777777"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14:paraId="65CCC42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B8D9B60" w14:textId="77777777"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14:paraId="028EAD3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697A37F" w14:textId="77777777"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14:paraId="7267FF6D" w14:textId="77777777"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14:paraId="1ABEE399" w14:textId="77777777"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1"/>
      </w:r>
    </w:p>
    <w:p w14:paraId="282E26BF" w14:textId="77777777" w:rsidR="005C7F8E" w:rsidRPr="00952FD4" w:rsidRDefault="005C7F8E" w:rsidP="00F32473">
      <w:pPr>
        <w:spacing w:after="0" w:line="240" w:lineRule="auto"/>
        <w:ind w:firstLine="709"/>
        <w:jc w:val="both"/>
        <w:rPr>
          <w:rFonts w:ascii="Arial" w:eastAsia="Times New Roman" w:hAnsi="Arial" w:cs="Arial"/>
          <w:sz w:val="24"/>
          <w:szCs w:val="24"/>
          <w:lang w:eastAsia="ru-RU"/>
        </w:rPr>
      </w:pPr>
    </w:p>
    <w:p w14:paraId="0D912FC7"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14:paraId="15E2963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0A9D3A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14:paraId="7E28E04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0130788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14:paraId="3B8DB022"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14:paraId="45AAEC4F"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на производство земляных работ № ____ от _______</w:t>
      </w:r>
    </w:p>
    <w:p w14:paraId="49385D7A"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14:paraId="1266F5CD"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14:paraId="12F08335"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14:paraId="2FE6318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2D075832"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14:paraId="0DCF409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14:paraId="62ECE2A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4C0E52F"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14:paraId="672509D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14:paraId="12F7B88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446DEB3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14:paraId="47E5088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3884E654" w14:textId="77777777"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14:paraId="5D8502B3" w14:textId="77777777"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14:paraId="52C5733B" w14:textId="77777777"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14:paraId="7BE26EFA" w14:textId="77777777"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14:paraId="38C87724" w14:textId="77777777"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14:paraId="7D8F5F8A" w14:textId="77777777" w:rsidR="00AD522A" w:rsidRPr="00F32473" w:rsidRDefault="00AD522A" w:rsidP="005C7F8E">
      <w:pPr>
        <w:spacing w:after="0" w:line="240" w:lineRule="auto"/>
        <w:jc w:val="both"/>
        <w:rPr>
          <w:rFonts w:ascii="Arial" w:eastAsia="Times New Roman" w:hAnsi="Arial" w:cs="Arial"/>
          <w:sz w:val="24"/>
          <w:szCs w:val="24"/>
          <w:lang w:eastAsia="ru-RU"/>
        </w:rPr>
      </w:pPr>
    </w:p>
    <w:p w14:paraId="00512B92" w14:textId="77777777"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14:paraId="45012C06" w14:textId="77777777"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14:paraId="5902AD8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14:paraId="56C924D5"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14:paraId="7D96F011"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материалы фотофиксации выполненных работ;</w:t>
      </w:r>
    </w:p>
    <w:p w14:paraId="2284C393"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5A4F9A92" w14:textId="77777777"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14:paraId="3AE9A769" w14:textId="77777777"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14:paraId="30C82ED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0ABA3485" w14:textId="77777777"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14:paraId="247D853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14:paraId="7E6B8F7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F6B292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14:paraId="4D15EF0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 ___________(наименование муниципального образования)</w:t>
      </w:r>
    </w:p>
    <w:p w14:paraId="5D7F5B6C"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9E3187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14:paraId="182DC1EE"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2E758C5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6E94FCD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64B539F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14:paraId="177CD16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2A7A4A1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307A116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55F97DB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5F58E09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14:paraId="6FAE195D"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14:paraId="050FEA51"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14:paraId="4E9CDDB2"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2F1DF4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14:paraId="4410DE3F"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562AFD2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4A3F0BC6"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14:paraId="6FB38AC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14:paraId="55DF40E4"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0C953F3"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76A68B68"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14:paraId="6E3F17FA"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0587D420"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14:paraId="46E17E4E" w14:textId="77777777"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14:paraId="53B75665" w14:textId="77777777"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14:paraId="3B7A3549" w14:textId="77777777" w:rsidR="00AD522A" w:rsidRPr="00F32473" w:rsidRDefault="00AD522A" w:rsidP="00F32473">
      <w:pPr>
        <w:spacing w:after="0" w:line="240" w:lineRule="auto"/>
        <w:ind w:firstLine="709"/>
        <w:jc w:val="both"/>
        <w:rPr>
          <w:rFonts w:ascii="Arial" w:eastAsia="Times New Roman" w:hAnsi="Arial" w:cs="Arial"/>
          <w:sz w:val="24"/>
          <w:szCs w:val="24"/>
          <w:lang w:eastAsia="ru-RU"/>
        </w:rPr>
      </w:pPr>
    </w:p>
    <w:p w14:paraId="5A5B0E21" w14:textId="77777777"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14:paraId="7239F54E"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454"/>
        <w:gridCol w:w="5216"/>
      </w:tblGrid>
      <w:tr w:rsidR="00AD522A" w:rsidRPr="00CB4C8A" w14:paraId="47D9887F" w14:textId="77777777" w:rsidTr="00F32473">
        <w:tc>
          <w:tcPr>
            <w:tcW w:w="959" w:type="dxa"/>
            <w:shd w:val="clear" w:color="auto" w:fill="auto"/>
          </w:tcPr>
          <w:p w14:paraId="3484B210"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№п/п</w:t>
            </w:r>
          </w:p>
        </w:tc>
        <w:tc>
          <w:tcPr>
            <w:tcW w:w="3469" w:type="dxa"/>
            <w:shd w:val="clear" w:color="auto" w:fill="auto"/>
          </w:tcPr>
          <w:p w14:paraId="61AFEC0C"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14:paraId="34FF7934"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14:paraId="7E366E5D" w14:textId="77777777" w:rsidTr="00F32473">
        <w:tc>
          <w:tcPr>
            <w:tcW w:w="959" w:type="dxa"/>
            <w:shd w:val="clear" w:color="auto" w:fill="auto"/>
          </w:tcPr>
          <w:p w14:paraId="7F564A59" w14:textId="77777777"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14:paraId="2C6F2CD9" w14:textId="77777777"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14:paraId="401845B1" w14:textId="77777777"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14:paraId="47D5C7FF" w14:textId="77777777" w:rsidTr="00F32473">
        <w:tc>
          <w:tcPr>
            <w:tcW w:w="959" w:type="dxa"/>
            <w:shd w:val="clear" w:color="auto" w:fill="auto"/>
          </w:tcPr>
          <w:p w14:paraId="0934E88A"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14:paraId="4DC9A842"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14:paraId="4C48D9AC" w14:textId="77777777"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14:paraId="21D37254"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14:paraId="1B8A655E" w14:textId="77777777" w:rsidTr="00F32473">
        <w:tc>
          <w:tcPr>
            <w:tcW w:w="959" w:type="dxa"/>
            <w:shd w:val="clear" w:color="auto" w:fill="auto"/>
          </w:tcPr>
          <w:p w14:paraId="6F66666A"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14:paraId="4673D61C"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14:paraId="64E9D5B3" w14:textId="77777777"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14:paraId="79B81295" w14:textId="77777777"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14:paraId="25ADE72D" w14:textId="77777777"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14:paraId="5602BDB7" w14:textId="77777777" w:rsidTr="00F32473">
        <w:tc>
          <w:tcPr>
            <w:tcW w:w="959" w:type="dxa"/>
            <w:shd w:val="clear" w:color="auto" w:fill="auto"/>
          </w:tcPr>
          <w:p w14:paraId="275F8D95" w14:textId="77777777"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14:paraId="17C75D15" w14:textId="77777777"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14:paraId="564A9AD6" w14:textId="77777777"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14:paraId="0722E407" w14:textId="77777777"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14:paraId="6092A3AD" w14:textId="77777777"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14:paraId="749E1A75" w14:textId="77777777"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14:paraId="7069E8F2" w14:textId="77777777"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14:paraId="2A1A823A" w14:textId="77777777"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14:paraId="4234FCBB" w14:textId="77777777"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14:paraId="05D07751" w14:textId="77777777" w:rsidR="00B000F8" w:rsidRPr="00F32473" w:rsidRDefault="00B000F8" w:rsidP="00F32473"/>
    <w:p w14:paraId="297E08B0" w14:textId="77777777"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5668E" w14:textId="77777777" w:rsidR="00C64467" w:rsidRDefault="00C64467" w:rsidP="00AD522A">
      <w:pPr>
        <w:spacing w:after="0" w:line="240" w:lineRule="auto"/>
      </w:pPr>
      <w:r>
        <w:separator/>
      </w:r>
    </w:p>
  </w:endnote>
  <w:endnote w:type="continuationSeparator" w:id="0">
    <w:p w14:paraId="4A890767" w14:textId="77777777" w:rsidR="00C64467" w:rsidRDefault="00C64467" w:rsidP="00AD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5DAF9" w14:textId="77777777" w:rsidR="00C64467" w:rsidRDefault="00C64467" w:rsidP="00AD522A">
      <w:pPr>
        <w:spacing w:after="0" w:line="240" w:lineRule="auto"/>
      </w:pPr>
      <w:r>
        <w:separator/>
      </w:r>
    </w:p>
  </w:footnote>
  <w:footnote w:type="continuationSeparator" w:id="0">
    <w:p w14:paraId="607E17A4" w14:textId="77777777" w:rsidR="00C64467" w:rsidRDefault="00C64467" w:rsidP="00AD522A">
      <w:pPr>
        <w:spacing w:after="0" w:line="240" w:lineRule="auto"/>
      </w:pPr>
      <w:r>
        <w:continuationSeparator/>
      </w:r>
    </w:p>
  </w:footnote>
  <w:footnote w:id="1">
    <w:p w14:paraId="78D323D3" w14:textId="77777777" w:rsidR="00C01728" w:rsidRPr="005E0762" w:rsidRDefault="00C01728"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22A"/>
    <w:rsid w:val="00001E56"/>
    <w:rsid w:val="00051B45"/>
    <w:rsid w:val="0007687D"/>
    <w:rsid w:val="001605CD"/>
    <w:rsid w:val="00167378"/>
    <w:rsid w:val="002211F9"/>
    <w:rsid w:val="00222BB4"/>
    <w:rsid w:val="002C75EF"/>
    <w:rsid w:val="002E7A64"/>
    <w:rsid w:val="00326AA9"/>
    <w:rsid w:val="00373396"/>
    <w:rsid w:val="00407D0F"/>
    <w:rsid w:val="004E12A4"/>
    <w:rsid w:val="004E1ADF"/>
    <w:rsid w:val="00526B0F"/>
    <w:rsid w:val="005336E0"/>
    <w:rsid w:val="0057156A"/>
    <w:rsid w:val="005726D9"/>
    <w:rsid w:val="005926EC"/>
    <w:rsid w:val="005C7F3C"/>
    <w:rsid w:val="005C7F8E"/>
    <w:rsid w:val="005D75FD"/>
    <w:rsid w:val="005E3DF6"/>
    <w:rsid w:val="005F531B"/>
    <w:rsid w:val="005F6EB7"/>
    <w:rsid w:val="006465CE"/>
    <w:rsid w:val="0065282A"/>
    <w:rsid w:val="0065429C"/>
    <w:rsid w:val="00706BFE"/>
    <w:rsid w:val="00745D20"/>
    <w:rsid w:val="007E7BB5"/>
    <w:rsid w:val="008A37BE"/>
    <w:rsid w:val="008D476E"/>
    <w:rsid w:val="008E2962"/>
    <w:rsid w:val="008E74BE"/>
    <w:rsid w:val="00952FD4"/>
    <w:rsid w:val="009679CF"/>
    <w:rsid w:val="00971359"/>
    <w:rsid w:val="009A5ECA"/>
    <w:rsid w:val="00A46BCE"/>
    <w:rsid w:val="00A50785"/>
    <w:rsid w:val="00AD522A"/>
    <w:rsid w:val="00AF5ADC"/>
    <w:rsid w:val="00B000F8"/>
    <w:rsid w:val="00B16B8F"/>
    <w:rsid w:val="00B44019"/>
    <w:rsid w:val="00B742A2"/>
    <w:rsid w:val="00BC3C83"/>
    <w:rsid w:val="00C01728"/>
    <w:rsid w:val="00C0374F"/>
    <w:rsid w:val="00C413BA"/>
    <w:rsid w:val="00C443DF"/>
    <w:rsid w:val="00C64467"/>
    <w:rsid w:val="00CB4C8A"/>
    <w:rsid w:val="00CF5D41"/>
    <w:rsid w:val="00D1470B"/>
    <w:rsid w:val="00D57B59"/>
    <w:rsid w:val="00D94080"/>
    <w:rsid w:val="00DA784F"/>
    <w:rsid w:val="00DE73E0"/>
    <w:rsid w:val="00E13C3F"/>
    <w:rsid w:val="00E72721"/>
    <w:rsid w:val="00E7694F"/>
    <w:rsid w:val="00E9029E"/>
    <w:rsid w:val="00F27D01"/>
    <w:rsid w:val="00F32473"/>
    <w:rsid w:val="00F350D0"/>
    <w:rsid w:val="00F407E3"/>
    <w:rsid w:val="00FA00E2"/>
    <w:rsid w:val="00FA4DA8"/>
    <w:rsid w:val="00FF3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60E09"/>
  <w15:chartTrackingRefBased/>
  <w15:docId w15:val="{43A24D9C-FC49-484D-95F7-9FC808CE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17780</Words>
  <Characters>101349</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Малинина Юлия Николаевна</dc:creator>
  <cp:keywords/>
  <cp:lastModifiedBy>Пользователь</cp:lastModifiedBy>
  <cp:revision>4</cp:revision>
  <cp:lastPrinted>2024-07-18T06:54:00Z</cp:lastPrinted>
  <dcterms:created xsi:type="dcterms:W3CDTF">2024-07-19T09:22:00Z</dcterms:created>
  <dcterms:modified xsi:type="dcterms:W3CDTF">2024-07-29T06:47:00Z</dcterms:modified>
</cp:coreProperties>
</file>