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13BD" w14:textId="77777777" w:rsidR="002A7B44" w:rsidRDefault="002A7B44" w:rsidP="007D32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D452D9">
        <w:rPr>
          <w:rFonts w:ascii="Arial" w:hAnsi="Arial" w:cs="Arial"/>
        </w:rPr>
        <w:t xml:space="preserve">                                         </w:t>
      </w:r>
      <w:r w:rsidR="00897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="007D32E0">
        <w:rPr>
          <w:rFonts w:ascii="Arial" w:hAnsi="Arial" w:cs="Arial"/>
        </w:rPr>
        <w:t xml:space="preserve"> </w:t>
      </w:r>
    </w:p>
    <w:p w14:paraId="0C0D2AEA" w14:textId="77777777" w:rsidR="00C8459C" w:rsidRPr="00D6645B" w:rsidRDefault="007E79CF" w:rsidP="00D6645B">
      <w:pPr>
        <w:ind w:firstLine="709"/>
        <w:jc w:val="center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АДМИНИСТРАЦИЯ </w:t>
      </w:r>
    </w:p>
    <w:p w14:paraId="703417CA" w14:textId="77777777" w:rsidR="00C8459C" w:rsidRPr="00D6645B" w:rsidRDefault="002A7B44" w:rsidP="00D6645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АЛЕЙНИКОВСКОГО</w:t>
      </w:r>
      <w:r w:rsidR="007E79CF" w:rsidRPr="00D6645B">
        <w:rPr>
          <w:rFonts w:ascii="Arial" w:hAnsi="Arial" w:cs="Arial"/>
        </w:rPr>
        <w:t xml:space="preserve"> СЕЛЬСКОГО ПОСЕЛЕНИЯ </w:t>
      </w:r>
    </w:p>
    <w:p w14:paraId="198196D9" w14:textId="77777777" w:rsidR="007E79CF" w:rsidRPr="00D6645B" w:rsidRDefault="007E79CF" w:rsidP="00D6645B">
      <w:pPr>
        <w:ind w:firstLine="709"/>
        <w:jc w:val="center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РОССОШАНСКОГО МУНИЦИПАЛЬНОГО РАЙОНА </w:t>
      </w:r>
    </w:p>
    <w:p w14:paraId="1B84BD0E" w14:textId="77777777" w:rsidR="00D6645B" w:rsidRDefault="007E79CF" w:rsidP="00D6645B">
      <w:pPr>
        <w:ind w:firstLine="709"/>
        <w:jc w:val="center"/>
        <w:rPr>
          <w:rFonts w:ascii="Arial" w:hAnsi="Arial" w:cs="Arial"/>
        </w:rPr>
      </w:pPr>
      <w:r w:rsidRPr="00D6645B">
        <w:rPr>
          <w:rFonts w:ascii="Arial" w:hAnsi="Arial" w:cs="Arial"/>
        </w:rPr>
        <w:t>ВОРОНЕЖСКОЙ ОБЛАСТИ</w:t>
      </w:r>
      <w:r w:rsidR="00D6645B">
        <w:rPr>
          <w:rFonts w:ascii="Arial" w:hAnsi="Arial" w:cs="Arial"/>
        </w:rPr>
        <w:t xml:space="preserve"> </w:t>
      </w:r>
    </w:p>
    <w:p w14:paraId="4E557ABB" w14:textId="77777777" w:rsidR="00D6645B" w:rsidRPr="00477986" w:rsidRDefault="007E79CF" w:rsidP="00D6645B">
      <w:pPr>
        <w:ind w:firstLine="709"/>
        <w:jc w:val="center"/>
        <w:rPr>
          <w:rFonts w:ascii="Arial" w:hAnsi="Arial" w:cs="Arial"/>
          <w:spacing w:val="40"/>
        </w:rPr>
      </w:pPr>
      <w:r w:rsidRPr="00D6645B">
        <w:rPr>
          <w:rFonts w:ascii="Arial" w:hAnsi="Arial" w:cs="Arial"/>
          <w:spacing w:val="40"/>
        </w:rPr>
        <w:t>ПОСТАНОВЛЕНИЕ</w:t>
      </w:r>
    </w:p>
    <w:p w14:paraId="40523E10" w14:textId="77777777" w:rsidR="00C8459C" w:rsidRPr="00D6645B" w:rsidRDefault="007E79CF" w:rsidP="00D6645B">
      <w:pPr>
        <w:ind w:firstLine="709"/>
        <w:rPr>
          <w:rFonts w:ascii="Arial" w:hAnsi="Arial" w:cs="Arial"/>
        </w:rPr>
      </w:pPr>
      <w:r w:rsidRPr="00D6645B">
        <w:rPr>
          <w:rFonts w:ascii="Arial" w:hAnsi="Arial" w:cs="Arial"/>
        </w:rPr>
        <w:t>от</w:t>
      </w:r>
      <w:r w:rsidR="00D6645B">
        <w:rPr>
          <w:rFonts w:ascii="Arial" w:hAnsi="Arial" w:cs="Arial"/>
        </w:rPr>
        <w:t xml:space="preserve"> </w:t>
      </w:r>
      <w:r w:rsidR="008975DD">
        <w:rPr>
          <w:rFonts w:ascii="Arial" w:hAnsi="Arial" w:cs="Arial"/>
        </w:rPr>
        <w:t>04.02.2025</w:t>
      </w:r>
      <w:r w:rsidR="00C8459C" w:rsidRPr="00D6645B">
        <w:rPr>
          <w:rFonts w:ascii="Arial" w:hAnsi="Arial" w:cs="Arial"/>
        </w:rPr>
        <w:t>г.</w:t>
      </w:r>
      <w:r w:rsidR="00D6645B">
        <w:rPr>
          <w:rFonts w:ascii="Arial" w:hAnsi="Arial" w:cs="Arial"/>
        </w:rPr>
        <w:t xml:space="preserve"> </w:t>
      </w:r>
      <w:r w:rsidR="00C8459C" w:rsidRPr="00D6645B">
        <w:rPr>
          <w:rFonts w:ascii="Arial" w:hAnsi="Arial" w:cs="Arial"/>
        </w:rPr>
        <w:t>№</w:t>
      </w:r>
      <w:r w:rsidR="008975DD">
        <w:rPr>
          <w:rFonts w:ascii="Arial" w:hAnsi="Arial" w:cs="Arial"/>
        </w:rPr>
        <w:t>16</w:t>
      </w:r>
      <w:r w:rsidR="00D452D9">
        <w:rPr>
          <w:rFonts w:ascii="Arial" w:hAnsi="Arial" w:cs="Arial"/>
        </w:rPr>
        <w:t xml:space="preserve"> </w:t>
      </w:r>
    </w:p>
    <w:p w14:paraId="2E23B565" w14:textId="77777777" w:rsidR="00D6645B" w:rsidRPr="00477986" w:rsidRDefault="002A7B44" w:rsidP="00D6645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х.Украинский</w:t>
      </w:r>
    </w:p>
    <w:p w14:paraId="2AF2A568" w14:textId="77777777" w:rsidR="00D6645B" w:rsidRPr="00477986" w:rsidRDefault="00D6645B" w:rsidP="00D6645B">
      <w:pPr>
        <w:ind w:firstLine="709"/>
        <w:rPr>
          <w:rFonts w:ascii="Arial" w:hAnsi="Arial" w:cs="Arial"/>
        </w:rPr>
      </w:pPr>
    </w:p>
    <w:p w14:paraId="39C045B9" w14:textId="77777777" w:rsidR="00D6645B" w:rsidRPr="00D6645B" w:rsidRDefault="003D02FC" w:rsidP="00D6645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6645B">
        <w:rPr>
          <w:rFonts w:ascii="Arial" w:hAnsi="Arial" w:cs="Arial"/>
          <w:b/>
          <w:sz w:val="32"/>
          <w:szCs w:val="32"/>
        </w:rPr>
        <w:t>О порядке обучения населения способам защиты при чрезвычайных ситуациях</w:t>
      </w:r>
    </w:p>
    <w:p w14:paraId="203F93DD" w14:textId="77777777" w:rsidR="00D6645B" w:rsidRPr="00D6645B" w:rsidRDefault="00D6645B" w:rsidP="00D6645B">
      <w:pPr>
        <w:ind w:firstLine="709"/>
        <w:jc w:val="both"/>
        <w:rPr>
          <w:rFonts w:ascii="Arial" w:hAnsi="Arial" w:cs="Arial"/>
        </w:rPr>
      </w:pPr>
    </w:p>
    <w:p w14:paraId="42184DF7" w14:textId="77777777" w:rsid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Во исполнение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6645B">
          <w:rPr>
            <w:rFonts w:ascii="Arial" w:hAnsi="Arial" w:cs="Arial"/>
          </w:rPr>
          <w:t>06.10.2003</w:t>
        </w:r>
      </w:smartTag>
      <w:r w:rsidRPr="00D6645B">
        <w:rPr>
          <w:rFonts w:ascii="Arial" w:hAnsi="Arial" w:cs="Arial"/>
        </w:rPr>
        <w:t xml:space="preserve"> г. № 131-ФЗ «Об общих принципах организации местного самоупра</w:t>
      </w:r>
      <w:r w:rsidR="00C8459C" w:rsidRPr="00D6645B">
        <w:rPr>
          <w:rFonts w:ascii="Arial" w:hAnsi="Arial" w:cs="Arial"/>
        </w:rPr>
        <w:t>вления в Российской Федерации»</w:t>
      </w:r>
      <w:r w:rsidRPr="00D6645B">
        <w:rPr>
          <w:rFonts w:ascii="Arial" w:hAnsi="Arial" w:cs="Arial"/>
        </w:rPr>
        <w:t>,</w:t>
      </w:r>
      <w:r w:rsidR="00D6645B">
        <w:rPr>
          <w:rFonts w:ascii="Arial" w:hAnsi="Arial" w:cs="Arial"/>
        </w:rPr>
        <w:t xml:space="preserve"> </w:t>
      </w:r>
      <w:r w:rsidRPr="00D6645B">
        <w:rPr>
          <w:rFonts w:ascii="Arial" w:hAnsi="Arial" w:cs="Arial"/>
        </w:rPr>
        <w:t xml:space="preserve">распоряжения администрации Воронежской области от </w:t>
      </w:r>
      <w:smartTag w:uri="urn:schemas-microsoft-com:office:smarttags" w:element="date">
        <w:smartTagPr>
          <w:attr w:name="Year" w:val="2005"/>
          <w:attr w:name="Day" w:val="15"/>
          <w:attr w:name="Month" w:val="12"/>
          <w:attr w:name="ls" w:val="trans"/>
        </w:smartTagPr>
        <w:r w:rsidRPr="00D6645B">
          <w:rPr>
            <w:rFonts w:ascii="Arial" w:hAnsi="Arial" w:cs="Arial"/>
          </w:rPr>
          <w:t>15.12.2005</w:t>
        </w:r>
      </w:smartTag>
      <w:r w:rsidRPr="00D6645B">
        <w:rPr>
          <w:rFonts w:ascii="Arial" w:hAnsi="Arial" w:cs="Arial"/>
        </w:rPr>
        <w:t xml:space="preserve"> г. № 2150-р «О подготовке населения в области гражданской обороны и защиты от чрезвычайных ситуаций природного и техногенного характера», в целях организации обучения населения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</w:rPr>
        <w:t xml:space="preserve"> сельского поселения способам защиты от чрезвычайных ситуаций природного и техногенного характера, администрация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="00D6645B">
        <w:rPr>
          <w:rFonts w:ascii="Arial" w:hAnsi="Arial" w:cs="Arial"/>
        </w:rPr>
        <w:t xml:space="preserve"> </w:t>
      </w:r>
      <w:r w:rsidRPr="00D6645B">
        <w:rPr>
          <w:rFonts w:ascii="Arial" w:hAnsi="Arial" w:cs="Arial"/>
        </w:rPr>
        <w:t>сельского поселения Россошанского муниципального района Воронежской области</w:t>
      </w:r>
      <w:r w:rsidR="00D6645B">
        <w:rPr>
          <w:rFonts w:ascii="Arial" w:hAnsi="Arial" w:cs="Arial"/>
        </w:rPr>
        <w:t xml:space="preserve"> </w:t>
      </w:r>
    </w:p>
    <w:p w14:paraId="3973DDEA" w14:textId="77777777" w:rsidR="00D6645B" w:rsidRDefault="003D02FC" w:rsidP="00D6645B">
      <w:pPr>
        <w:ind w:firstLine="709"/>
        <w:jc w:val="center"/>
        <w:rPr>
          <w:rFonts w:ascii="Arial" w:hAnsi="Arial" w:cs="Arial"/>
        </w:rPr>
      </w:pPr>
      <w:r w:rsidRPr="00D6645B">
        <w:rPr>
          <w:rFonts w:ascii="Arial" w:hAnsi="Arial" w:cs="Arial"/>
        </w:rPr>
        <w:t>П О С Т А Н О В Л Я Е Т:</w:t>
      </w:r>
      <w:r w:rsidR="00D6645B">
        <w:rPr>
          <w:rFonts w:ascii="Arial" w:hAnsi="Arial" w:cs="Arial"/>
        </w:rPr>
        <w:t xml:space="preserve"> </w:t>
      </w:r>
    </w:p>
    <w:p w14:paraId="2D15240A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1. Создать учебно-консультационный пункт по гражданской обороне, чрезвычайным ситуациям и пожарной безопасности (далее – УКП) в </w:t>
      </w:r>
      <w:r w:rsidR="002A7B44">
        <w:rPr>
          <w:rFonts w:ascii="Arial" w:hAnsi="Arial" w:cs="Arial"/>
        </w:rPr>
        <w:t xml:space="preserve">здании администрации </w:t>
      </w:r>
      <w:r w:rsidRPr="00D6645B">
        <w:rPr>
          <w:rFonts w:ascii="Arial" w:hAnsi="Arial" w:cs="Arial"/>
        </w:rPr>
        <w:t xml:space="preserve">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</w:rPr>
        <w:t xml:space="preserve"> сельского поселения.</w:t>
      </w:r>
    </w:p>
    <w:p w14:paraId="1F1458CB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2. Утвердить положение об УКП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</w:rPr>
        <w:t xml:space="preserve"> сельского поселения согласно приложения.</w:t>
      </w:r>
    </w:p>
    <w:p w14:paraId="6A9F3052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3. Назначить </w:t>
      </w:r>
      <w:r w:rsidR="00D452D9">
        <w:rPr>
          <w:rFonts w:ascii="Arial" w:hAnsi="Arial" w:cs="Arial"/>
        </w:rPr>
        <w:t>инструктором</w:t>
      </w:r>
      <w:r w:rsidRPr="00D6645B">
        <w:rPr>
          <w:rFonts w:ascii="Arial" w:hAnsi="Arial" w:cs="Arial"/>
        </w:rPr>
        <w:t xml:space="preserve"> УКП</w:t>
      </w:r>
      <w:r w:rsidR="00D452D9">
        <w:rPr>
          <w:rFonts w:ascii="Arial" w:hAnsi="Arial" w:cs="Arial"/>
        </w:rPr>
        <w:t xml:space="preserve">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</w:rPr>
        <w:t xml:space="preserve"> сельского поселения </w:t>
      </w:r>
      <w:r w:rsidR="002A7B44">
        <w:rPr>
          <w:rFonts w:ascii="Arial" w:hAnsi="Arial" w:cs="Arial"/>
        </w:rPr>
        <w:t>специалиста по военно-учетной работе</w:t>
      </w:r>
      <w:r w:rsidRPr="00D6645B">
        <w:rPr>
          <w:rFonts w:ascii="Arial" w:hAnsi="Arial" w:cs="Arial"/>
        </w:rPr>
        <w:t xml:space="preserve"> администрации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</w:rPr>
        <w:t xml:space="preserve"> сельского поселения </w:t>
      </w:r>
      <w:proofErr w:type="spellStart"/>
      <w:r w:rsidR="00477986">
        <w:rPr>
          <w:rFonts w:ascii="Arial" w:hAnsi="Arial" w:cs="Arial"/>
        </w:rPr>
        <w:t>Туриевскую</w:t>
      </w:r>
      <w:proofErr w:type="spellEnd"/>
      <w:r w:rsidR="00477986">
        <w:rPr>
          <w:rFonts w:ascii="Arial" w:hAnsi="Arial" w:cs="Arial"/>
        </w:rPr>
        <w:t xml:space="preserve"> Светлану Николаевну.</w:t>
      </w:r>
    </w:p>
    <w:p w14:paraId="780DAC0D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4. </w:t>
      </w:r>
      <w:r w:rsidR="002A7B44">
        <w:rPr>
          <w:rFonts w:ascii="Arial" w:hAnsi="Arial" w:cs="Arial"/>
        </w:rPr>
        <w:t>Специалисту по военно-учетной работе</w:t>
      </w:r>
      <w:r w:rsidR="002A7B44" w:rsidRPr="00D6645B">
        <w:rPr>
          <w:rFonts w:ascii="Arial" w:hAnsi="Arial" w:cs="Arial"/>
        </w:rPr>
        <w:t xml:space="preserve"> </w:t>
      </w:r>
      <w:r w:rsidRPr="00D6645B">
        <w:rPr>
          <w:rFonts w:ascii="Arial" w:hAnsi="Arial" w:cs="Arial"/>
        </w:rPr>
        <w:t xml:space="preserve">администрации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</w:rPr>
        <w:t xml:space="preserve"> сельского поселения </w:t>
      </w:r>
      <w:proofErr w:type="spellStart"/>
      <w:r w:rsidR="002A7B44">
        <w:rPr>
          <w:rFonts w:ascii="Arial" w:hAnsi="Arial" w:cs="Arial"/>
        </w:rPr>
        <w:t>Туриевской</w:t>
      </w:r>
      <w:proofErr w:type="spellEnd"/>
      <w:r w:rsidR="002A7B44">
        <w:rPr>
          <w:rFonts w:ascii="Arial" w:hAnsi="Arial" w:cs="Arial"/>
        </w:rPr>
        <w:t xml:space="preserve"> С.Н</w:t>
      </w:r>
      <w:r w:rsidRPr="00D6645B">
        <w:rPr>
          <w:rFonts w:ascii="Arial" w:hAnsi="Arial" w:cs="Arial"/>
        </w:rPr>
        <w:t>.:</w:t>
      </w:r>
    </w:p>
    <w:p w14:paraId="3F8E6F00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>4.1. Организовать обучение неработающего населения мерам и способам защиты от чрезвычайных ситуаций природного и техногенного характера.</w:t>
      </w:r>
    </w:p>
    <w:p w14:paraId="56452BA4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>4.2. В срок до 20 января ежегодно формировать учебные группы из числа неработающего населения.</w:t>
      </w:r>
    </w:p>
    <w:p w14:paraId="36A807D9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4.3. Занятия с неработающим населением проводить в учебно-консультационном пункте поселения в третью пятницу каждого месяца с 10.00 до </w:t>
      </w:r>
      <w:smartTag w:uri="urn:schemas-microsoft-com:office:smarttags" w:element="time">
        <w:smartTagPr>
          <w:attr w:name="Hour" w:val="12"/>
          <w:attr w:name="Minute" w:val="00"/>
        </w:smartTagPr>
        <w:r w:rsidRPr="00D6645B">
          <w:rPr>
            <w:rFonts w:ascii="Arial" w:hAnsi="Arial" w:cs="Arial"/>
          </w:rPr>
          <w:t>12.00</w:t>
        </w:r>
      </w:smartTag>
      <w:r w:rsidRPr="00D6645B">
        <w:rPr>
          <w:rFonts w:ascii="Arial" w:hAnsi="Arial" w:cs="Arial"/>
        </w:rPr>
        <w:t xml:space="preserve"> часов в соответствии с программой обучения.</w:t>
      </w:r>
    </w:p>
    <w:p w14:paraId="6741DE6E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>4.4. Организовать обеспечение неработающего населения информацией о возможных чрезвычайных ситуациях (учитывая особенности поселения) и террористических акциях с использованием средств массовой информации, распространением листовок и памяток в местах массового пребывания людей.</w:t>
      </w:r>
    </w:p>
    <w:p w14:paraId="64FF108E" w14:textId="77777777" w:rsidR="003D02FC" w:rsidRPr="00D6645B" w:rsidRDefault="003D02FC" w:rsidP="00D6645B">
      <w:pPr>
        <w:ind w:firstLine="709"/>
        <w:jc w:val="both"/>
        <w:rPr>
          <w:rFonts w:ascii="Arial" w:hAnsi="Arial" w:cs="Arial"/>
        </w:rPr>
      </w:pPr>
      <w:r w:rsidRPr="00D6645B">
        <w:rPr>
          <w:rFonts w:ascii="Arial" w:hAnsi="Arial" w:cs="Arial"/>
        </w:rPr>
        <w:t>4.5. Подготовить перечень необходимой литературы, учебных пособий, оборудования и технических средств обучения и представить заявку на необходимые финансовые средства в бюджет поселения.</w:t>
      </w:r>
    </w:p>
    <w:p w14:paraId="282AF553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bCs/>
        </w:rPr>
      </w:pPr>
      <w:r w:rsidRPr="00D6645B">
        <w:rPr>
          <w:rFonts w:ascii="Arial" w:hAnsi="Arial" w:cs="Arial"/>
        </w:rPr>
        <w:t xml:space="preserve">5. Постановление администрации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="00477986">
        <w:rPr>
          <w:rFonts w:ascii="Arial" w:hAnsi="Arial" w:cs="Arial"/>
        </w:rPr>
        <w:t xml:space="preserve"> сельского поселения от </w:t>
      </w:r>
      <w:r w:rsidR="00D452D9">
        <w:rPr>
          <w:rFonts w:ascii="Arial" w:hAnsi="Arial" w:cs="Arial"/>
        </w:rPr>
        <w:t>28</w:t>
      </w:r>
      <w:r w:rsidR="00477986">
        <w:rPr>
          <w:rFonts w:ascii="Arial" w:hAnsi="Arial" w:cs="Arial"/>
        </w:rPr>
        <w:t>.1</w:t>
      </w:r>
      <w:r w:rsidR="00D452D9">
        <w:rPr>
          <w:rFonts w:ascii="Arial" w:hAnsi="Arial" w:cs="Arial"/>
        </w:rPr>
        <w:t>2</w:t>
      </w:r>
      <w:r w:rsidR="00A51C42" w:rsidRPr="00D6645B">
        <w:rPr>
          <w:rFonts w:ascii="Arial" w:hAnsi="Arial" w:cs="Arial"/>
        </w:rPr>
        <w:t>.</w:t>
      </w:r>
      <w:r w:rsidRPr="00D6645B">
        <w:rPr>
          <w:rFonts w:ascii="Arial" w:hAnsi="Arial" w:cs="Arial"/>
        </w:rPr>
        <w:t>20</w:t>
      </w:r>
      <w:r w:rsidR="00D452D9">
        <w:rPr>
          <w:rFonts w:ascii="Arial" w:hAnsi="Arial" w:cs="Arial"/>
        </w:rPr>
        <w:t>22</w:t>
      </w:r>
      <w:r w:rsidR="00477986">
        <w:rPr>
          <w:rFonts w:ascii="Arial" w:hAnsi="Arial" w:cs="Arial"/>
        </w:rPr>
        <w:t xml:space="preserve"> года №</w:t>
      </w:r>
      <w:r w:rsidR="00D452D9">
        <w:rPr>
          <w:rFonts w:ascii="Arial" w:hAnsi="Arial" w:cs="Arial"/>
        </w:rPr>
        <w:t>104</w:t>
      </w:r>
      <w:r w:rsidRPr="00D6645B">
        <w:rPr>
          <w:rFonts w:ascii="Arial" w:hAnsi="Arial" w:cs="Arial"/>
        </w:rPr>
        <w:t xml:space="preserve"> «</w:t>
      </w:r>
      <w:r w:rsidRPr="00D6645B">
        <w:rPr>
          <w:rFonts w:ascii="Arial" w:hAnsi="Arial" w:cs="Arial"/>
          <w:bCs/>
        </w:rPr>
        <w:t>О порядке обучения населения способам защиты при ЧС» отменить.</w:t>
      </w:r>
    </w:p>
    <w:p w14:paraId="13122D8C" w14:textId="77777777" w:rsidR="00D6645B" w:rsidRPr="00D6645B" w:rsidRDefault="00D6645B" w:rsidP="00D664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D02FC" w:rsidRPr="00D6645B">
        <w:rPr>
          <w:rFonts w:ascii="Arial" w:hAnsi="Arial" w:cs="Arial"/>
        </w:rPr>
        <w:lastRenderedPageBreak/>
        <w:t>6</w:t>
      </w:r>
      <w:r w:rsidR="00223AC2" w:rsidRPr="00D6645B">
        <w:rPr>
          <w:rFonts w:ascii="Arial" w:hAnsi="Arial" w:cs="Arial"/>
        </w:rPr>
        <w:t xml:space="preserve">. </w:t>
      </w:r>
      <w:r w:rsidR="007E79CF" w:rsidRPr="00D6645B">
        <w:rPr>
          <w:rFonts w:ascii="Arial" w:eastAsia="Courier New" w:hAnsi="Arial" w:cs="Arial"/>
          <w:color w:val="000000"/>
          <w:spacing w:val="4"/>
        </w:rPr>
        <w:t xml:space="preserve">Контроль за исполнением настоящего </w:t>
      </w:r>
      <w:r w:rsidR="003D02FC" w:rsidRPr="00D6645B">
        <w:rPr>
          <w:rFonts w:ascii="Arial" w:eastAsia="Courier New" w:hAnsi="Arial" w:cs="Arial"/>
          <w:color w:val="000000"/>
          <w:spacing w:val="4"/>
        </w:rPr>
        <w:t xml:space="preserve">постановления </w:t>
      </w:r>
      <w:r w:rsidR="007E79CF" w:rsidRPr="00D6645B">
        <w:rPr>
          <w:rFonts w:ascii="Arial" w:eastAsia="Courier New" w:hAnsi="Arial" w:cs="Arial"/>
          <w:color w:val="000000"/>
          <w:spacing w:val="4"/>
        </w:rPr>
        <w:t xml:space="preserve">возложить на главу </w:t>
      </w:r>
      <w:proofErr w:type="spellStart"/>
      <w:r w:rsidR="002A7B44">
        <w:rPr>
          <w:rFonts w:ascii="Arial" w:eastAsia="Courier New" w:hAnsi="Arial" w:cs="Arial"/>
          <w:color w:val="000000"/>
          <w:spacing w:val="4"/>
        </w:rPr>
        <w:t>Алейниковского</w:t>
      </w:r>
      <w:proofErr w:type="spellEnd"/>
      <w:r w:rsidR="007E79CF" w:rsidRPr="00D6645B">
        <w:rPr>
          <w:rFonts w:ascii="Arial" w:eastAsia="Courier New" w:hAnsi="Arial" w:cs="Arial"/>
          <w:color w:val="000000"/>
          <w:spacing w:val="4"/>
        </w:rPr>
        <w:t xml:space="preserve"> сельского поселения</w:t>
      </w:r>
      <w:r w:rsidR="006955E8" w:rsidRPr="00D6645B">
        <w:rPr>
          <w:rFonts w:ascii="Arial" w:eastAsia="Courier New" w:hAnsi="Arial" w:cs="Arial"/>
          <w:color w:val="000000"/>
          <w:spacing w:val="4"/>
        </w:rPr>
        <w:t>.</w:t>
      </w:r>
    </w:p>
    <w:p w14:paraId="3B6A16C5" w14:textId="77777777" w:rsidR="00D6645B" w:rsidRPr="002A7B44" w:rsidRDefault="00D6645B" w:rsidP="00D6645B">
      <w:pPr>
        <w:ind w:firstLine="709"/>
        <w:jc w:val="both"/>
        <w:rPr>
          <w:rFonts w:ascii="Arial" w:hAnsi="Arial" w:cs="Arial"/>
        </w:rPr>
      </w:pPr>
    </w:p>
    <w:p w14:paraId="6FF86545" w14:textId="77777777" w:rsidR="00D6645B" w:rsidRPr="002A7B44" w:rsidRDefault="00D6645B" w:rsidP="00D6645B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175"/>
        <w:gridCol w:w="3225"/>
      </w:tblGrid>
      <w:tr w:rsidR="00D6645B" w:rsidRPr="00477986" w14:paraId="04D08FAB" w14:textId="77777777" w:rsidTr="00B22ADB">
        <w:tc>
          <w:tcPr>
            <w:tcW w:w="3285" w:type="dxa"/>
          </w:tcPr>
          <w:p w14:paraId="275202E0" w14:textId="77777777" w:rsidR="00D6645B" w:rsidRPr="00B22ADB" w:rsidRDefault="00D6645B" w:rsidP="00B22ADB">
            <w:pPr>
              <w:widowControl w:val="0"/>
              <w:jc w:val="both"/>
              <w:rPr>
                <w:rFonts w:ascii="Arial" w:hAnsi="Arial" w:cs="Arial"/>
              </w:rPr>
            </w:pPr>
            <w:r w:rsidRPr="00B22ADB">
              <w:rPr>
                <w:rFonts w:ascii="Arial" w:hAnsi="Arial" w:cs="Arial"/>
              </w:rPr>
              <w:t xml:space="preserve">Глава </w:t>
            </w:r>
            <w:proofErr w:type="spellStart"/>
            <w:r w:rsidR="002A7B44">
              <w:rPr>
                <w:rFonts w:ascii="Arial" w:hAnsi="Arial" w:cs="Arial"/>
              </w:rPr>
              <w:t>Алейниковского</w:t>
            </w:r>
            <w:proofErr w:type="spellEnd"/>
            <w:r w:rsidRPr="00B22ADB">
              <w:rPr>
                <w:rFonts w:ascii="Arial" w:hAnsi="Arial" w:cs="Arial"/>
              </w:rPr>
              <w:t xml:space="preserve"> </w:t>
            </w:r>
          </w:p>
          <w:p w14:paraId="10451A21" w14:textId="77777777" w:rsidR="00D6645B" w:rsidRPr="00B22ADB" w:rsidRDefault="00D6645B" w:rsidP="00B22ADB">
            <w:pPr>
              <w:jc w:val="both"/>
              <w:rPr>
                <w:rFonts w:ascii="Arial" w:hAnsi="Arial" w:cs="Arial"/>
                <w:lang w:val="en-US"/>
              </w:rPr>
            </w:pPr>
            <w:r w:rsidRPr="00B22ADB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</w:tcPr>
          <w:p w14:paraId="460813CB" w14:textId="77777777" w:rsidR="00D6645B" w:rsidRPr="00B22ADB" w:rsidRDefault="00D6645B" w:rsidP="00B22AD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85" w:type="dxa"/>
          </w:tcPr>
          <w:p w14:paraId="3EEC283D" w14:textId="77777777" w:rsidR="00D6645B" w:rsidRPr="00477986" w:rsidRDefault="00477986" w:rsidP="00B22AD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Е.А.Венжега</w:t>
            </w:r>
            <w:proofErr w:type="spellEnd"/>
            <w:r w:rsidR="00D6645B" w:rsidRPr="00B22ADB">
              <w:rPr>
                <w:rFonts w:ascii="Arial" w:hAnsi="Arial" w:cs="Arial"/>
              </w:rPr>
              <w:t xml:space="preserve">  </w:t>
            </w:r>
          </w:p>
        </w:tc>
      </w:tr>
    </w:tbl>
    <w:p w14:paraId="50244EFD" w14:textId="77777777" w:rsidR="00D6645B" w:rsidRDefault="00D6645B" w:rsidP="00D6645B">
      <w:pPr>
        <w:widowControl w:val="0"/>
        <w:ind w:firstLine="709"/>
        <w:jc w:val="both"/>
        <w:rPr>
          <w:rFonts w:ascii="Arial" w:hAnsi="Arial" w:cs="Arial"/>
        </w:rPr>
      </w:pPr>
    </w:p>
    <w:p w14:paraId="1BF71EC6" w14:textId="77777777" w:rsidR="003D02FC" w:rsidRPr="00D6645B" w:rsidRDefault="003D02FC" w:rsidP="00D6645B">
      <w:pPr>
        <w:pStyle w:val="aa"/>
        <w:spacing w:after="0"/>
        <w:ind w:left="5387"/>
        <w:rPr>
          <w:rFonts w:ascii="Arial" w:hAnsi="Arial" w:cs="Arial"/>
        </w:rPr>
      </w:pPr>
      <w:r w:rsidRPr="00D6645B">
        <w:rPr>
          <w:rFonts w:ascii="Arial" w:hAnsi="Arial" w:cs="Arial"/>
        </w:rPr>
        <w:br w:type="page"/>
      </w:r>
      <w:r w:rsidRPr="00D6645B">
        <w:rPr>
          <w:rFonts w:ascii="Arial" w:hAnsi="Arial" w:cs="Arial"/>
        </w:rPr>
        <w:lastRenderedPageBreak/>
        <w:t>Приложение</w:t>
      </w:r>
    </w:p>
    <w:p w14:paraId="726443C1" w14:textId="77777777" w:rsidR="003D02FC" w:rsidRPr="00D6645B" w:rsidRDefault="003D02FC" w:rsidP="00D6645B">
      <w:pPr>
        <w:pStyle w:val="aa"/>
        <w:spacing w:after="0"/>
        <w:ind w:left="5387"/>
        <w:rPr>
          <w:rFonts w:ascii="Arial" w:hAnsi="Arial" w:cs="Arial"/>
        </w:rPr>
      </w:pPr>
      <w:r w:rsidRPr="00D6645B">
        <w:rPr>
          <w:rFonts w:ascii="Arial" w:hAnsi="Arial" w:cs="Arial"/>
        </w:rPr>
        <w:t xml:space="preserve">к постановлению администрации </w:t>
      </w:r>
    </w:p>
    <w:p w14:paraId="0B883B4D" w14:textId="77777777" w:rsidR="003D02FC" w:rsidRPr="00D6645B" w:rsidRDefault="002A7B44" w:rsidP="00D6645B">
      <w:pPr>
        <w:pStyle w:val="aa"/>
        <w:spacing w:after="0"/>
        <w:ind w:left="538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Алейниковского</w:t>
      </w:r>
      <w:proofErr w:type="spellEnd"/>
      <w:r w:rsidR="003D02FC" w:rsidRPr="00D6645B">
        <w:rPr>
          <w:rFonts w:ascii="Arial" w:hAnsi="Arial" w:cs="Arial"/>
        </w:rPr>
        <w:t xml:space="preserve"> сельского поселения </w:t>
      </w:r>
    </w:p>
    <w:p w14:paraId="0457B9F1" w14:textId="77777777" w:rsidR="00D6645B" w:rsidRPr="002A7B44" w:rsidRDefault="003D02FC" w:rsidP="00D6645B">
      <w:pPr>
        <w:pStyle w:val="aa"/>
        <w:spacing w:after="0"/>
        <w:ind w:left="5387"/>
        <w:rPr>
          <w:rFonts w:ascii="Arial" w:hAnsi="Arial" w:cs="Arial"/>
          <w:lang w:val="ru-RU"/>
        </w:rPr>
      </w:pPr>
      <w:r w:rsidRPr="00D6645B">
        <w:rPr>
          <w:rFonts w:ascii="Arial" w:hAnsi="Arial" w:cs="Arial"/>
        </w:rPr>
        <w:t>от</w:t>
      </w:r>
      <w:r w:rsidR="00D6645B">
        <w:rPr>
          <w:rFonts w:ascii="Arial" w:hAnsi="Arial" w:cs="Arial"/>
        </w:rPr>
        <w:t xml:space="preserve"> </w:t>
      </w:r>
      <w:r w:rsidR="00D2594B">
        <w:rPr>
          <w:rFonts w:ascii="Arial" w:hAnsi="Arial" w:cs="Arial"/>
          <w:lang w:val="ru-RU"/>
        </w:rPr>
        <w:t xml:space="preserve"> </w:t>
      </w:r>
      <w:r w:rsidR="008975DD">
        <w:rPr>
          <w:rFonts w:ascii="Arial" w:hAnsi="Arial" w:cs="Arial"/>
          <w:lang w:val="ru-RU"/>
        </w:rPr>
        <w:t xml:space="preserve">03.02.2025 </w:t>
      </w:r>
      <w:r w:rsidRPr="00D6645B">
        <w:rPr>
          <w:rFonts w:ascii="Arial" w:hAnsi="Arial" w:cs="Arial"/>
        </w:rPr>
        <w:t>года №</w:t>
      </w:r>
      <w:r w:rsidR="008975DD">
        <w:rPr>
          <w:rFonts w:ascii="Arial" w:hAnsi="Arial" w:cs="Arial"/>
          <w:lang w:val="ru-RU"/>
        </w:rPr>
        <w:t>16</w:t>
      </w:r>
      <w:r w:rsidR="00D2594B">
        <w:rPr>
          <w:rFonts w:ascii="Arial" w:hAnsi="Arial" w:cs="Arial"/>
          <w:lang w:val="ru-RU"/>
        </w:rPr>
        <w:t xml:space="preserve"> </w:t>
      </w:r>
    </w:p>
    <w:p w14:paraId="3484F22C" w14:textId="77777777" w:rsidR="00D6645B" w:rsidRPr="002A7B44" w:rsidRDefault="00D6645B" w:rsidP="00D6645B">
      <w:pPr>
        <w:ind w:firstLine="709"/>
        <w:jc w:val="center"/>
        <w:rPr>
          <w:rFonts w:ascii="Arial" w:hAnsi="Arial" w:cs="Arial"/>
          <w:color w:val="000000"/>
        </w:rPr>
      </w:pPr>
    </w:p>
    <w:p w14:paraId="6B4B4E7C" w14:textId="77777777" w:rsidR="00D6645B" w:rsidRPr="002A7B44" w:rsidRDefault="00D6645B" w:rsidP="00D6645B">
      <w:pPr>
        <w:ind w:firstLine="709"/>
        <w:jc w:val="center"/>
        <w:rPr>
          <w:rFonts w:ascii="Arial" w:hAnsi="Arial" w:cs="Arial"/>
          <w:color w:val="000000"/>
        </w:rPr>
      </w:pPr>
    </w:p>
    <w:p w14:paraId="430ED658" w14:textId="77777777" w:rsidR="003D02FC" w:rsidRPr="00D6645B" w:rsidRDefault="003D02FC" w:rsidP="00D6645B">
      <w:pPr>
        <w:ind w:firstLine="709"/>
        <w:jc w:val="center"/>
        <w:rPr>
          <w:rFonts w:ascii="Arial" w:hAnsi="Arial" w:cs="Arial"/>
          <w:color w:val="000000"/>
          <w:vertAlign w:val="superscript"/>
        </w:rPr>
      </w:pPr>
      <w:r w:rsidRPr="00D6645B">
        <w:rPr>
          <w:rFonts w:ascii="Arial" w:hAnsi="Arial" w:cs="Arial"/>
          <w:color w:val="000000"/>
        </w:rPr>
        <w:t>ПОЛОЖЕНИЕ</w:t>
      </w:r>
      <w:r w:rsidRPr="00D6645B">
        <w:rPr>
          <w:rFonts w:ascii="Arial" w:hAnsi="Arial" w:cs="Arial"/>
          <w:color w:val="000000"/>
          <w:vertAlign w:val="superscript"/>
        </w:rPr>
        <w:t xml:space="preserve"> </w:t>
      </w:r>
    </w:p>
    <w:p w14:paraId="2B41CC01" w14:textId="77777777" w:rsidR="00D6645B" w:rsidRDefault="003D02FC" w:rsidP="00D6645B">
      <w:pPr>
        <w:ind w:firstLine="709"/>
        <w:jc w:val="center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 об учебно-консультационном пункте по гражданской обороне, чрезвычайным ситуациям и пожарной безопасности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  <w:color w:val="000000"/>
        </w:rPr>
        <w:t xml:space="preserve"> сельского поселения</w:t>
      </w:r>
      <w:r w:rsidR="00D6645B">
        <w:rPr>
          <w:rFonts w:ascii="Arial" w:hAnsi="Arial" w:cs="Arial"/>
          <w:color w:val="000000"/>
        </w:rPr>
        <w:t xml:space="preserve"> </w:t>
      </w:r>
    </w:p>
    <w:p w14:paraId="163C1AA2" w14:textId="77777777" w:rsidR="00D6645B" w:rsidRDefault="003D02FC" w:rsidP="00D6645B">
      <w:pPr>
        <w:numPr>
          <w:ilvl w:val="0"/>
          <w:numId w:val="37"/>
        </w:numPr>
        <w:ind w:left="0" w:firstLine="709"/>
        <w:jc w:val="center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Общие положения</w:t>
      </w:r>
      <w:r w:rsidR="00D6645B">
        <w:rPr>
          <w:rFonts w:ascii="Arial" w:hAnsi="Arial" w:cs="Arial"/>
          <w:color w:val="000000"/>
        </w:rPr>
        <w:t xml:space="preserve"> </w:t>
      </w:r>
    </w:p>
    <w:p w14:paraId="1AD66B48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1.1. Учебно ­ консультационный пункт по гражданской обороне, чрезвычайным ситуациям и пожарной безопасности (далее - УКП)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  <w:color w:val="000000"/>
        </w:rPr>
        <w:t xml:space="preserve"> сельского поселения предназначен для обучения населения, не занятого в производстве и сфере обслуживания (далее - неработающее население) правилам поведения и основным способам защиты в чрезвычайных ситуациях мирного и военного времени, правилам пожарной безопасности, приемам оказания первой медицинской помощи и правилам пользования коллективными и индивидуальными средствами защиты.</w:t>
      </w:r>
    </w:p>
    <w:p w14:paraId="2EDE6600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1.2. УКП создается в соответствии с требовани</w:t>
      </w:r>
      <w:r w:rsidR="00C8459C" w:rsidRPr="00D6645B">
        <w:rPr>
          <w:rFonts w:ascii="Arial" w:hAnsi="Arial" w:cs="Arial"/>
          <w:color w:val="000000"/>
        </w:rPr>
        <w:t>ем</w:t>
      </w:r>
      <w:r w:rsidRPr="00D6645B">
        <w:rPr>
          <w:rFonts w:ascii="Arial" w:hAnsi="Arial" w:cs="Arial"/>
          <w:color w:val="000000"/>
        </w:rPr>
        <w:t xml:space="preserve"> постановлени</w:t>
      </w:r>
      <w:r w:rsidR="00C8459C" w:rsidRPr="00D6645B">
        <w:rPr>
          <w:rFonts w:ascii="Arial" w:hAnsi="Arial" w:cs="Arial"/>
          <w:color w:val="000000"/>
        </w:rPr>
        <w:t>я</w:t>
      </w:r>
      <w:r w:rsidRPr="00D6645B">
        <w:rPr>
          <w:rFonts w:ascii="Arial" w:hAnsi="Arial" w:cs="Arial"/>
          <w:color w:val="000000"/>
        </w:rPr>
        <w:t xml:space="preserve"> Правительства РФ от 02.11.2000 г. № 841 «Об утверждении положения об организации обучения населения в области гражданской обороны», распоряжения администрации Воронежской области от 15.12.2005 г. № 2150-р «О подготовке населения в области гражданской обороны и защиты от чрезвычайных ситуаций природного и техногенного характера», а также организационных указаний МЧС России по обучению населения Российской Федерации в области гражданской обороны и защиты от чрезвычайных ситуаций.</w:t>
      </w:r>
    </w:p>
    <w:p w14:paraId="24FBD45C" w14:textId="77777777" w:rsid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1.3. 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</w:t>
      </w:r>
      <w:r w:rsidR="00D6645B">
        <w:rPr>
          <w:rFonts w:ascii="Arial" w:hAnsi="Arial" w:cs="Arial"/>
          <w:color w:val="000000"/>
        </w:rPr>
        <w:t xml:space="preserve"> </w:t>
      </w:r>
    </w:p>
    <w:p w14:paraId="6C0E9666" w14:textId="77777777" w:rsidR="00D6645B" w:rsidRDefault="003D02FC" w:rsidP="00515D73">
      <w:pPr>
        <w:ind w:firstLine="709"/>
        <w:jc w:val="center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2. Основные задачи УКП </w:t>
      </w:r>
      <w:r w:rsidR="00D6645B">
        <w:rPr>
          <w:rFonts w:ascii="Arial" w:hAnsi="Arial" w:cs="Arial"/>
          <w:color w:val="000000"/>
        </w:rPr>
        <w:t xml:space="preserve"> </w:t>
      </w:r>
    </w:p>
    <w:p w14:paraId="06ACC41D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2.1. Основными задачами УКП по подготовке неработающего населения являются:</w:t>
      </w:r>
    </w:p>
    <w:p w14:paraId="2CEC4628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 ­</w:t>
      </w:r>
      <w:r w:rsidR="00D6645B" w:rsidRP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организация обучения неработающего населения по месту жительства;</w:t>
      </w:r>
    </w:p>
    <w:p w14:paraId="7F4C3A27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 xml:space="preserve"> привитие практических навыков по действиям в условиях чрезвычайных ситуаций (далее – ЧС); </w:t>
      </w:r>
    </w:p>
    <w:p w14:paraId="2A5FF144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 выработка у людей уверенности в надежности средств и способов защиты от ЧС различного характера;</w:t>
      </w:r>
    </w:p>
    <w:p w14:paraId="3DB7845C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 xml:space="preserve">повышение уровня </w:t>
      </w:r>
      <w:proofErr w:type="spellStart"/>
      <w:r w:rsidRPr="00D6645B">
        <w:rPr>
          <w:rFonts w:ascii="Arial" w:hAnsi="Arial" w:cs="Arial"/>
          <w:color w:val="000000"/>
        </w:rPr>
        <w:t>морально­психологического</w:t>
      </w:r>
      <w:proofErr w:type="spellEnd"/>
      <w:r w:rsidRPr="00D6645B">
        <w:rPr>
          <w:rFonts w:ascii="Arial" w:hAnsi="Arial" w:cs="Arial"/>
          <w:color w:val="000000"/>
        </w:rPr>
        <w:t xml:space="preserve"> состояния населения в условиях угрозы или возникновения ЧС, а также при ликвидации их последствий;</w:t>
      </w:r>
    </w:p>
    <w:p w14:paraId="445DA247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 обучение населения правилам защиты детей от ЧС и обеспечения их безопасности при выполнении мероприятий гражданской обороны (далее – ГО);</w:t>
      </w:r>
    </w:p>
    <w:p w14:paraId="57274400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пропаганда важности и необходимости мероприятий гражданской обороны в современных условиях.</w:t>
      </w:r>
    </w:p>
    <w:p w14:paraId="18689569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2.2. УКП создается постановлением администрации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  <w:color w:val="000000"/>
        </w:rPr>
        <w:t xml:space="preserve"> сельского поселения и осуществляет деятельность на соответствующей территории поселения. </w:t>
      </w:r>
    </w:p>
    <w:p w14:paraId="7F3895B6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2.3. УКП должен размещаться в специально отведенном для него помещении. При невозможности выделить отдельное помещение УКП может временно размещаться и проводить плановые мероприятия в других, наиболее часто посещаемых неработающим населением помещениях по согласованию с соответствующим руководителем: поселковой библиотеке, комнате здоровья или </w:t>
      </w:r>
      <w:r w:rsidRPr="00D6645B">
        <w:rPr>
          <w:rFonts w:ascii="Arial" w:hAnsi="Arial" w:cs="Arial"/>
          <w:color w:val="000000"/>
        </w:rPr>
        <w:lastRenderedPageBreak/>
        <w:t>методическом кабинете ОБЖ, сельском доме культуры и других аналогичных местах.</w:t>
      </w:r>
    </w:p>
    <w:p w14:paraId="38D46CA4" w14:textId="77777777" w:rsid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Финансирование расходов, связанных с работой </w:t>
      </w:r>
      <w:proofErr w:type="spellStart"/>
      <w:r w:rsidRPr="00D6645B">
        <w:rPr>
          <w:rFonts w:ascii="Arial" w:hAnsi="Arial" w:cs="Arial"/>
          <w:color w:val="000000"/>
        </w:rPr>
        <w:t>учебно­консультационного</w:t>
      </w:r>
      <w:proofErr w:type="spellEnd"/>
      <w:r w:rsidRPr="00D6645B">
        <w:rPr>
          <w:rFonts w:ascii="Arial" w:hAnsi="Arial" w:cs="Arial"/>
          <w:color w:val="000000"/>
        </w:rPr>
        <w:t xml:space="preserve"> пункта, осуществляется за счет местного бюджета.</w:t>
      </w:r>
      <w:r w:rsidR="00D6645B">
        <w:rPr>
          <w:rFonts w:ascii="Arial" w:hAnsi="Arial" w:cs="Arial"/>
          <w:color w:val="000000"/>
        </w:rPr>
        <w:t xml:space="preserve"> </w:t>
      </w:r>
    </w:p>
    <w:p w14:paraId="48589D6E" w14:textId="77777777" w:rsidR="00D6645B" w:rsidRDefault="003D02FC" w:rsidP="00D6645B">
      <w:pPr>
        <w:ind w:firstLine="709"/>
        <w:jc w:val="center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 Организация работы</w:t>
      </w:r>
      <w:r w:rsidR="00D6645B">
        <w:rPr>
          <w:rFonts w:ascii="Arial" w:hAnsi="Arial" w:cs="Arial"/>
          <w:color w:val="000000"/>
        </w:rPr>
        <w:t xml:space="preserve"> </w:t>
      </w:r>
    </w:p>
    <w:p w14:paraId="0A9C543D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3.1. В состав УКП могут входить руководитель УКП и один ­ два нештатных организатора (консультанта), работающих по совместительству или на общественных началах или преподаватели ОБЖ.</w:t>
      </w:r>
    </w:p>
    <w:p w14:paraId="2A586262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3.2. Непосредственным организатором процесса обучения является глава поселения. Он локальным актом определяет:</w:t>
      </w:r>
    </w:p>
    <w:p w14:paraId="1BC30240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место расположения УКП и других помещений, используемых для подготовки неработающего населения;</w:t>
      </w:r>
    </w:p>
    <w:p w14:paraId="233A1104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порядок работы УКП;</w:t>
      </w:r>
    </w:p>
    <w:p w14:paraId="05AB9009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организацию проведения занятий, консультаций, тренировок;</w:t>
      </w:r>
    </w:p>
    <w:p w14:paraId="21C16AFC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должностных лиц УКП и лиц, привлекаемых для проведения занятий, консультаций и других мероприятий по обучению;</w:t>
      </w:r>
    </w:p>
    <w:p w14:paraId="1432047D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порядок обеспечения учебной литературой, учебными пособиями и техническими средствами обучения;</w:t>
      </w:r>
    </w:p>
    <w:p w14:paraId="5DE2F910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распределение жителей домов (улиц, кварталов) по учебным группам;</w:t>
      </w:r>
    </w:p>
    <w:p w14:paraId="6779C9DB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другие организационные вопросы.</w:t>
      </w:r>
    </w:p>
    <w:p w14:paraId="4641B7BE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3.3. Обучение населения осуществляется путем:</w:t>
      </w:r>
    </w:p>
    <w:p w14:paraId="6232BE0D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проведения занятий по программе, утвержденной МЧС России;</w:t>
      </w:r>
    </w:p>
    <w:p w14:paraId="4FB1E43E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проведения пропагандистских и агитационных мероприятий (бесед, лекций, вечеров вопросов и ответов, консультаций, показов учебных кино­ и видеофильмов);</w:t>
      </w:r>
    </w:p>
    <w:p w14:paraId="768E1176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распространения и чтения памяток, листовок, пособий, прослушивания радиопередач и просмотра телепрограмм и видеофильмов по тематике ГО и защиты от ЧС;</w:t>
      </w:r>
    </w:p>
    <w:p w14:paraId="4340CE22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участия в учениях и тренировках по ГО, защите от ЧС и пожарной безопасности.</w:t>
      </w:r>
    </w:p>
    <w:p w14:paraId="2830C858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3.4. Основное внимание при обучении неработающего населения обращается на </w:t>
      </w:r>
      <w:proofErr w:type="spellStart"/>
      <w:r w:rsidRPr="00D6645B">
        <w:rPr>
          <w:rFonts w:ascii="Arial" w:hAnsi="Arial" w:cs="Arial"/>
          <w:color w:val="000000"/>
        </w:rPr>
        <w:t>морально­психологическую</w:t>
      </w:r>
      <w:proofErr w:type="spellEnd"/>
      <w:r w:rsidRPr="00D6645B">
        <w:rPr>
          <w:rFonts w:ascii="Arial" w:hAnsi="Arial" w:cs="Arial"/>
          <w:color w:val="000000"/>
        </w:rPr>
        <w:t xml:space="preserve"> подготовку, умелые действия в чрезвычайных ситуациях, характерных для мест его проживания, мерам пожарной безопасности,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72829136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3.5. Обучение населения осуществляется, по возможности, круглогодично. Наиболее целесообразный срок обучения в группах – с 1 ноября по 31 мая. В другое время проводятся консультации и другие мероприятия.</w:t>
      </w:r>
    </w:p>
    <w:p w14:paraId="1609BC21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3.6. Для проведения занятий обучаемые сводятся в учебные группы, которые создаются из жителей одной улицы (одного дома, квартала). Оптимальным вариантом является группа из 10­15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старший, как правило, из числа офицеров, прапорщиков запаса, активистов и ветеранов гражданской обороны, государственной противопожарной службы.</w:t>
      </w:r>
    </w:p>
    <w:p w14:paraId="0E830D0A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3.7. Основными формами занятий являются:</w:t>
      </w:r>
    </w:p>
    <w:p w14:paraId="5498044F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практические занятия;</w:t>
      </w:r>
    </w:p>
    <w:p w14:paraId="66EA3612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лекции, беседы, викторины;</w:t>
      </w:r>
    </w:p>
    <w:p w14:paraId="4229358B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уроки вопросов и ответов;</w:t>
      </w:r>
    </w:p>
    <w:p w14:paraId="41F7E9A4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игры, дискуссии;</w:t>
      </w:r>
    </w:p>
    <w:p w14:paraId="5ECB11BE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lastRenderedPageBreak/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встречи с участниками ликвидации последствий чрезвычайных ситуаций, руководящим составом и ветеранами гражданской обороны, государственной противопожарной службы;</w:t>
      </w:r>
    </w:p>
    <w:p w14:paraId="2F7485B5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просмотр видеоматериалов, прослушивание аудиозаписей.</w:t>
      </w:r>
    </w:p>
    <w:p w14:paraId="243A48DF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3.8. Большую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эвакуационные мероприятия. Продолжительность занятий одной группы 1­2 часа в день. Кроме того, должна применяться самостоятельная работа по изучению </w:t>
      </w:r>
      <w:proofErr w:type="spellStart"/>
      <w:r w:rsidRPr="00D6645B">
        <w:rPr>
          <w:rFonts w:ascii="Arial" w:hAnsi="Arial" w:cs="Arial"/>
          <w:color w:val="000000"/>
        </w:rPr>
        <w:t>учебно­методической</w:t>
      </w:r>
      <w:proofErr w:type="spellEnd"/>
      <w:r w:rsidRPr="00D6645B">
        <w:rPr>
          <w:rFonts w:ascii="Arial" w:hAnsi="Arial" w:cs="Arial"/>
          <w:color w:val="000000"/>
        </w:rPr>
        <w:t xml:space="preserve"> литературы.</w:t>
      </w:r>
    </w:p>
    <w:p w14:paraId="6B0A5DDD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3.9. 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</w:t>
      </w:r>
    </w:p>
    <w:p w14:paraId="07BFD2BC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3.10. Неработающее население, прошедшее обучение по полной программе, в следующем году вместо текущей подготовки (частично или полностью) может привлекаться на учения, проводимые по месту их жительства.</w:t>
      </w:r>
    </w:p>
    <w:p w14:paraId="65043C0E" w14:textId="77777777" w:rsidR="00D6645B" w:rsidRPr="00515D73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3.11. Для проведения занятий и консультаций привлекаются инспекторы отдела надзорной деятельности, консультанты из числа активистов гражданской обороны, прошедших подготовку в </w:t>
      </w:r>
      <w:proofErr w:type="spellStart"/>
      <w:r w:rsidRPr="00D6645B">
        <w:rPr>
          <w:rFonts w:ascii="Arial" w:hAnsi="Arial" w:cs="Arial"/>
          <w:color w:val="000000"/>
        </w:rPr>
        <w:t>учебно­методическом</w:t>
      </w:r>
      <w:proofErr w:type="spellEnd"/>
      <w:r w:rsidRPr="00D6645B">
        <w:rPr>
          <w:rFonts w:ascii="Arial" w:hAnsi="Arial" w:cs="Arial"/>
          <w:color w:val="000000"/>
        </w:rPr>
        <w:t xml:space="preserve"> центре ГОЧС Воронежской области.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должностные лица администрации Россошанского муниципального района, специально уполномоченные на решение задач в области ГО и ЧС и </w:t>
      </w:r>
      <w:proofErr w:type="spellStart"/>
      <w:r w:rsidRPr="00D6645B">
        <w:rPr>
          <w:rFonts w:ascii="Arial" w:hAnsi="Arial" w:cs="Arial"/>
          <w:color w:val="000000"/>
        </w:rPr>
        <w:t>учебно­методического</w:t>
      </w:r>
      <w:proofErr w:type="spellEnd"/>
      <w:r w:rsidRPr="00D6645B">
        <w:rPr>
          <w:rFonts w:ascii="Arial" w:hAnsi="Arial" w:cs="Arial"/>
          <w:color w:val="000000"/>
        </w:rPr>
        <w:t xml:space="preserve"> центра ГОЧС Воронежской области.</w:t>
      </w:r>
    </w:p>
    <w:p w14:paraId="6E80C30B" w14:textId="77777777" w:rsidR="00D6645B" w:rsidRDefault="003D02FC" w:rsidP="00D6645B">
      <w:pPr>
        <w:ind w:firstLine="709"/>
        <w:jc w:val="center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4. Оборудование и оснащение</w:t>
      </w:r>
      <w:r w:rsidR="00D6645B">
        <w:rPr>
          <w:rFonts w:ascii="Arial" w:hAnsi="Arial" w:cs="Arial"/>
          <w:color w:val="000000"/>
        </w:rPr>
        <w:t xml:space="preserve"> </w:t>
      </w:r>
    </w:p>
    <w:p w14:paraId="5CC774A8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4.1. 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15­20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14:paraId="6AD32E04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4.2. </w:t>
      </w:r>
      <w:proofErr w:type="spellStart"/>
      <w:r w:rsidRPr="00D6645B">
        <w:rPr>
          <w:rFonts w:ascii="Arial" w:hAnsi="Arial" w:cs="Arial"/>
          <w:color w:val="000000"/>
        </w:rPr>
        <w:t>Учебно­материальная</w:t>
      </w:r>
      <w:proofErr w:type="spellEnd"/>
      <w:r w:rsidRPr="00D6645B">
        <w:rPr>
          <w:rFonts w:ascii="Arial" w:hAnsi="Arial" w:cs="Arial"/>
          <w:color w:val="000000"/>
        </w:rPr>
        <w:t xml:space="preserve"> база УКП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</w:t>
      </w:r>
      <w:proofErr w:type="spellStart"/>
      <w:r w:rsidRPr="00D6645B">
        <w:rPr>
          <w:rFonts w:ascii="Arial" w:hAnsi="Arial" w:cs="Arial"/>
          <w:color w:val="000000"/>
        </w:rPr>
        <w:t>учебно­методическую</w:t>
      </w:r>
      <w:proofErr w:type="spellEnd"/>
      <w:r w:rsidRPr="00D6645B">
        <w:rPr>
          <w:rFonts w:ascii="Arial" w:hAnsi="Arial" w:cs="Arial"/>
          <w:color w:val="000000"/>
        </w:rPr>
        <w:t xml:space="preserve"> литературу и дидактические материалы.</w:t>
      </w:r>
    </w:p>
    <w:p w14:paraId="42993941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Технические средств обучения: телевизоры, видеомагнитофон, средства статичной проекции, приемник радиовещания.</w:t>
      </w:r>
    </w:p>
    <w:p w14:paraId="0B363860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4.3. Применительно к тематике обучения для повышения наглядности и обеспечения самостоятельной работы обучаемых на УКП необходимо иметь комплекты плакатов, схем, видеофильмов, слайдов (диапозитивов), законодательные и нормативные акты (выписки), подшивки тематических журналов, памятки, рекомендации, </w:t>
      </w:r>
      <w:proofErr w:type="spellStart"/>
      <w:r w:rsidRPr="00D6645B">
        <w:rPr>
          <w:rFonts w:ascii="Arial" w:hAnsi="Arial" w:cs="Arial"/>
          <w:color w:val="000000"/>
        </w:rPr>
        <w:t>учебно­методические</w:t>
      </w:r>
      <w:proofErr w:type="spellEnd"/>
      <w:r w:rsidRPr="00D6645B">
        <w:rPr>
          <w:rFonts w:ascii="Arial" w:hAnsi="Arial" w:cs="Arial"/>
          <w:color w:val="000000"/>
        </w:rPr>
        <w:t xml:space="preserve"> пособия.</w:t>
      </w:r>
    </w:p>
    <w:p w14:paraId="3A1D7279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4.4. 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</w:t>
      </w:r>
      <w:proofErr w:type="spellStart"/>
      <w:r w:rsidRPr="00D6645B">
        <w:rPr>
          <w:rFonts w:ascii="Arial" w:hAnsi="Arial" w:cs="Arial"/>
          <w:color w:val="000000"/>
        </w:rPr>
        <w:t>морально­психологические</w:t>
      </w:r>
      <w:proofErr w:type="spellEnd"/>
      <w:r w:rsidRPr="00D6645B">
        <w:rPr>
          <w:rFonts w:ascii="Arial" w:hAnsi="Arial" w:cs="Arial"/>
          <w:color w:val="000000"/>
        </w:rPr>
        <w:t xml:space="preserve"> качества. Каждый посетивший УКП должен получить конкретную исчерпывающую информацию о возможных чрезвычайных ситуациях в </w:t>
      </w:r>
      <w:r w:rsidRPr="00D6645B">
        <w:rPr>
          <w:rFonts w:ascii="Arial" w:hAnsi="Arial" w:cs="Arial"/>
          <w:color w:val="000000"/>
        </w:rPr>
        <w:lastRenderedPageBreak/>
        <w:t>районе его проживания, местах укрытия и маршрутах следования к ним, об адресах пунктов выдачи средств индивидуальной защиты порядке эвакуации.</w:t>
      </w:r>
    </w:p>
    <w:p w14:paraId="16BD5D42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4.5. Документы, которые необходимо иметь на </w:t>
      </w:r>
      <w:proofErr w:type="spellStart"/>
      <w:r w:rsidRPr="00D6645B">
        <w:rPr>
          <w:rFonts w:ascii="Arial" w:hAnsi="Arial" w:cs="Arial"/>
          <w:color w:val="000000"/>
        </w:rPr>
        <w:t>учебно­консультационном</w:t>
      </w:r>
      <w:proofErr w:type="spellEnd"/>
      <w:r w:rsidRPr="00D6645B">
        <w:rPr>
          <w:rFonts w:ascii="Arial" w:hAnsi="Arial" w:cs="Arial"/>
          <w:color w:val="000000"/>
        </w:rPr>
        <w:t xml:space="preserve"> пункте:</w:t>
      </w:r>
    </w:p>
    <w:p w14:paraId="79AF6385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 xml:space="preserve">Постановление главы поселения о создании УКП на территории </w:t>
      </w:r>
      <w:proofErr w:type="spellStart"/>
      <w:r w:rsidR="002A7B44">
        <w:rPr>
          <w:rFonts w:ascii="Arial" w:hAnsi="Arial" w:cs="Arial"/>
        </w:rPr>
        <w:t>Алейниковского</w:t>
      </w:r>
      <w:proofErr w:type="spellEnd"/>
      <w:r w:rsidRPr="00D6645B">
        <w:rPr>
          <w:rFonts w:ascii="Arial" w:hAnsi="Arial" w:cs="Arial"/>
          <w:color w:val="000000"/>
        </w:rPr>
        <w:t xml:space="preserve"> муниципального образования;</w:t>
      </w:r>
    </w:p>
    <w:p w14:paraId="5889EE82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Приказ руководителя учреждения, при котором создан УКП, об организации его работы;</w:t>
      </w:r>
    </w:p>
    <w:p w14:paraId="3E8FE18B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Положение об УКП;</w:t>
      </w:r>
    </w:p>
    <w:p w14:paraId="30CC760D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План работы УКП на год;</w:t>
      </w:r>
    </w:p>
    <w:p w14:paraId="2ED9A16C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Распорядок дня работы УКП;</w:t>
      </w:r>
    </w:p>
    <w:p w14:paraId="6E1277C2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График дежурств по УКП его сотрудников и других привлекаемых для этого лиц;</w:t>
      </w:r>
    </w:p>
    <w:p w14:paraId="55895146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Расписание занятий и консультаций;</w:t>
      </w:r>
    </w:p>
    <w:p w14:paraId="0FFFD7C1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Журналы учета занятий и консультаций;</w:t>
      </w:r>
    </w:p>
    <w:p w14:paraId="6504BB1D" w14:textId="77777777" w:rsidR="003D02FC" w:rsidRP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Журнал персонального учета населения, прошедшего обучение на УКП;</w:t>
      </w:r>
    </w:p>
    <w:p w14:paraId="018B23A0" w14:textId="77777777" w:rsidR="00D6645B" w:rsidRDefault="003D02FC" w:rsidP="00515D73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-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Списки неработающих жильцов с указанием адреса, телефона и старших учебных групп.</w:t>
      </w:r>
      <w:r w:rsidR="00D6645B">
        <w:rPr>
          <w:rFonts w:ascii="Arial" w:hAnsi="Arial" w:cs="Arial"/>
          <w:color w:val="000000"/>
        </w:rPr>
        <w:t xml:space="preserve"> </w:t>
      </w:r>
    </w:p>
    <w:p w14:paraId="51E26DAB" w14:textId="77777777" w:rsidR="00D6645B" w:rsidRDefault="003D02FC" w:rsidP="00D6645B">
      <w:pPr>
        <w:ind w:firstLine="709"/>
        <w:jc w:val="center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5. Обязанности начальника УКП</w:t>
      </w:r>
      <w:r w:rsidR="00D6645B">
        <w:rPr>
          <w:rFonts w:ascii="Arial" w:hAnsi="Arial" w:cs="Arial"/>
          <w:color w:val="000000"/>
        </w:rPr>
        <w:t xml:space="preserve"> </w:t>
      </w:r>
    </w:p>
    <w:p w14:paraId="769609F8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 xml:space="preserve">5.1. Начальник УКП подчиняется главе поселения, при котором создан УКП. Он отвечает за планирование, организацию и ход учебного процесса, состояние </w:t>
      </w:r>
      <w:proofErr w:type="spellStart"/>
      <w:r w:rsidRPr="00D6645B">
        <w:rPr>
          <w:rFonts w:ascii="Arial" w:hAnsi="Arial" w:cs="Arial"/>
          <w:color w:val="000000"/>
        </w:rPr>
        <w:t>учебно­материальной</w:t>
      </w:r>
      <w:proofErr w:type="spellEnd"/>
      <w:r w:rsidRPr="00D6645B">
        <w:rPr>
          <w:rFonts w:ascii="Arial" w:hAnsi="Arial" w:cs="Arial"/>
          <w:color w:val="000000"/>
        </w:rPr>
        <w:t xml:space="preserve"> базы.</w:t>
      </w:r>
    </w:p>
    <w:p w14:paraId="75095405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Он обязан:</w:t>
      </w:r>
    </w:p>
    <w:p w14:paraId="01E9376F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разрабатывать и вести планирующие, учетные и отчетные документы;</w:t>
      </w:r>
    </w:p>
    <w:p w14:paraId="6B005B4A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в соответствии с расписанием проводить занятия и консультации;</w:t>
      </w:r>
    </w:p>
    <w:p w14:paraId="07BB080C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осуществлять контроль за ходом самостоятельного обучения людей и оказывать индивидуальную помощь обучаемым;</w:t>
      </w:r>
    </w:p>
    <w:p w14:paraId="2D30569A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проводить инструктаж руководителей занятий и старших групп;</w:t>
      </w:r>
    </w:p>
    <w:p w14:paraId="32772C29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вести учет подготовки неработающего населения;</w:t>
      </w:r>
    </w:p>
    <w:p w14:paraId="20E5EF0C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составлять годовой отчет о выполнении плана работы УКП и представлять его в орган управления по делам ГО и ЧС района;</w:t>
      </w:r>
    </w:p>
    <w:p w14:paraId="30106425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составлять заявки на приобретение учебных и наглядных пособий, технических средств обучения литературы, организовать их учет, хранение и своевременное списание;</w:t>
      </w:r>
    </w:p>
    <w:p w14:paraId="7FDEAF89" w14:textId="77777777" w:rsidR="003D02FC" w:rsidRP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следить за содержанием помещений, соблюдением правил пожарной безопасности;</w:t>
      </w:r>
    </w:p>
    <w:p w14:paraId="1D0121A5" w14:textId="77777777" w:rsidR="00D6645B" w:rsidRDefault="003D02FC" w:rsidP="00D6645B">
      <w:pPr>
        <w:ind w:firstLine="709"/>
        <w:jc w:val="both"/>
        <w:rPr>
          <w:rFonts w:ascii="Arial" w:hAnsi="Arial" w:cs="Arial"/>
          <w:color w:val="000000"/>
        </w:rPr>
      </w:pPr>
      <w:r w:rsidRPr="00D6645B">
        <w:rPr>
          <w:rFonts w:ascii="Arial" w:hAnsi="Arial" w:cs="Arial"/>
          <w:color w:val="000000"/>
        </w:rPr>
        <w:t>­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 xml:space="preserve">поддерживать постоянное взаимодействие по вопросам обучения с органом управления по делам ГО и ЧС </w:t>
      </w:r>
      <w:r w:rsidRPr="00D6645B">
        <w:rPr>
          <w:rFonts w:ascii="Arial" w:hAnsi="Arial" w:cs="Arial"/>
        </w:rPr>
        <w:t>Россошанского</w:t>
      </w:r>
      <w:r w:rsidRPr="00D6645B">
        <w:rPr>
          <w:rFonts w:ascii="Arial" w:hAnsi="Arial" w:cs="Arial"/>
          <w:color w:val="000000"/>
        </w:rPr>
        <w:t xml:space="preserve"> муниципального района и </w:t>
      </w:r>
      <w:proofErr w:type="spellStart"/>
      <w:r w:rsidRPr="00D6645B">
        <w:rPr>
          <w:rFonts w:ascii="Arial" w:hAnsi="Arial" w:cs="Arial"/>
          <w:color w:val="000000"/>
        </w:rPr>
        <w:t>учебно­методическим</w:t>
      </w:r>
      <w:proofErr w:type="spellEnd"/>
      <w:r w:rsidRPr="00D6645B">
        <w:rPr>
          <w:rFonts w:ascii="Arial" w:hAnsi="Arial" w:cs="Arial"/>
          <w:color w:val="000000"/>
        </w:rPr>
        <w:t xml:space="preserve"> центром</w:t>
      </w:r>
      <w:r w:rsidR="00D6645B">
        <w:rPr>
          <w:rFonts w:ascii="Arial" w:hAnsi="Arial" w:cs="Arial"/>
          <w:color w:val="000000"/>
        </w:rPr>
        <w:t xml:space="preserve"> </w:t>
      </w:r>
      <w:r w:rsidRPr="00D6645B">
        <w:rPr>
          <w:rFonts w:ascii="Arial" w:hAnsi="Arial" w:cs="Arial"/>
          <w:color w:val="000000"/>
        </w:rPr>
        <w:t>ГОЧС Воронежской области.</w:t>
      </w:r>
      <w:r w:rsidR="00D6645B">
        <w:rPr>
          <w:rFonts w:ascii="Arial" w:hAnsi="Arial" w:cs="Arial"/>
          <w:color w:val="000000"/>
        </w:rPr>
        <w:t xml:space="preserve"> </w:t>
      </w:r>
    </w:p>
    <w:p w14:paraId="4F74689E" w14:textId="77777777" w:rsidR="00894202" w:rsidRPr="00D6645B" w:rsidRDefault="00894202" w:rsidP="00D6645B">
      <w:pPr>
        <w:ind w:firstLine="709"/>
        <w:jc w:val="center"/>
        <w:rPr>
          <w:rFonts w:ascii="Arial" w:hAnsi="Arial" w:cs="Arial"/>
        </w:rPr>
      </w:pPr>
    </w:p>
    <w:sectPr w:rsidR="00894202" w:rsidRPr="00D6645B" w:rsidSect="00D6645B">
      <w:headerReference w:type="even" r:id="rId8"/>
      <w:pgSz w:w="11907" w:h="16840" w:code="9"/>
      <w:pgMar w:top="2268" w:right="567" w:bottom="56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E9DEE" w14:textId="77777777" w:rsidR="00910BC4" w:rsidRDefault="00910BC4">
      <w:r>
        <w:separator/>
      </w:r>
    </w:p>
  </w:endnote>
  <w:endnote w:type="continuationSeparator" w:id="0">
    <w:p w14:paraId="289D1538" w14:textId="77777777" w:rsidR="00910BC4" w:rsidRDefault="0091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A827D" w14:textId="77777777" w:rsidR="00910BC4" w:rsidRDefault="00910BC4">
      <w:r>
        <w:separator/>
      </w:r>
    </w:p>
  </w:footnote>
  <w:footnote w:type="continuationSeparator" w:id="0">
    <w:p w14:paraId="5C8CE56F" w14:textId="77777777" w:rsidR="00910BC4" w:rsidRDefault="0091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A782" w14:textId="77777777" w:rsidR="00DF0617" w:rsidRDefault="00DF06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B12DF6">
      <w:rPr>
        <w:rStyle w:val="a4"/>
      </w:rPr>
      <w:fldChar w:fldCharType="separate"/>
    </w:r>
    <w:r w:rsidR="00B12DF6">
      <w:rPr>
        <w:rStyle w:val="a4"/>
        <w:noProof/>
      </w:rPr>
      <w:t>2</w:t>
    </w:r>
    <w:r>
      <w:rPr>
        <w:rStyle w:val="a4"/>
      </w:rPr>
      <w:fldChar w:fldCharType="end"/>
    </w:r>
  </w:p>
  <w:p w14:paraId="741E2993" w14:textId="77777777" w:rsidR="00DF0617" w:rsidRDefault="00DF061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AF9C7CDA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623C04"/>
    <w:multiLevelType w:val="multilevel"/>
    <w:tmpl w:val="630AF55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8752AB"/>
    <w:multiLevelType w:val="multilevel"/>
    <w:tmpl w:val="5FD04D6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201E64A9"/>
    <w:multiLevelType w:val="hybridMultilevel"/>
    <w:tmpl w:val="EE026442"/>
    <w:lvl w:ilvl="0" w:tplc="C21660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37A117C">
      <w:numFmt w:val="none"/>
      <w:lvlText w:val=""/>
      <w:lvlJc w:val="left"/>
      <w:pPr>
        <w:tabs>
          <w:tab w:val="num" w:pos="360"/>
        </w:tabs>
      </w:pPr>
    </w:lvl>
    <w:lvl w:ilvl="2" w:tplc="3DB0DC78">
      <w:numFmt w:val="none"/>
      <w:lvlText w:val=""/>
      <w:lvlJc w:val="left"/>
      <w:pPr>
        <w:tabs>
          <w:tab w:val="num" w:pos="360"/>
        </w:tabs>
      </w:pPr>
    </w:lvl>
    <w:lvl w:ilvl="3" w:tplc="86862362">
      <w:numFmt w:val="none"/>
      <w:lvlText w:val=""/>
      <w:lvlJc w:val="left"/>
      <w:pPr>
        <w:tabs>
          <w:tab w:val="num" w:pos="360"/>
        </w:tabs>
      </w:pPr>
    </w:lvl>
    <w:lvl w:ilvl="4" w:tplc="C30671BA">
      <w:numFmt w:val="none"/>
      <w:lvlText w:val=""/>
      <w:lvlJc w:val="left"/>
      <w:pPr>
        <w:tabs>
          <w:tab w:val="num" w:pos="360"/>
        </w:tabs>
      </w:pPr>
    </w:lvl>
    <w:lvl w:ilvl="5" w:tplc="79D8CFF6">
      <w:numFmt w:val="none"/>
      <w:lvlText w:val=""/>
      <w:lvlJc w:val="left"/>
      <w:pPr>
        <w:tabs>
          <w:tab w:val="num" w:pos="360"/>
        </w:tabs>
      </w:pPr>
    </w:lvl>
    <w:lvl w:ilvl="6" w:tplc="B96E384C">
      <w:numFmt w:val="none"/>
      <w:lvlText w:val=""/>
      <w:lvlJc w:val="left"/>
      <w:pPr>
        <w:tabs>
          <w:tab w:val="num" w:pos="360"/>
        </w:tabs>
      </w:pPr>
    </w:lvl>
    <w:lvl w:ilvl="7" w:tplc="22C2D162">
      <w:numFmt w:val="none"/>
      <w:lvlText w:val=""/>
      <w:lvlJc w:val="left"/>
      <w:pPr>
        <w:tabs>
          <w:tab w:val="num" w:pos="360"/>
        </w:tabs>
      </w:pPr>
    </w:lvl>
    <w:lvl w:ilvl="8" w:tplc="3D0EA10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EB75F3"/>
    <w:multiLevelType w:val="multilevel"/>
    <w:tmpl w:val="95AA4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29DF11E7"/>
    <w:multiLevelType w:val="multilevel"/>
    <w:tmpl w:val="6832D69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0A43094"/>
    <w:multiLevelType w:val="hybridMultilevel"/>
    <w:tmpl w:val="88387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13881"/>
    <w:multiLevelType w:val="hybridMultilevel"/>
    <w:tmpl w:val="E1A6361E"/>
    <w:lvl w:ilvl="0" w:tplc="012E8C90">
      <w:start w:val="1"/>
      <w:numFmt w:val="decimal"/>
      <w:lvlText w:val="%1."/>
      <w:lvlJc w:val="left"/>
      <w:pPr>
        <w:ind w:left="720" w:hanging="360"/>
      </w:pPr>
      <w:rPr>
        <w:rFonts w:eastAsia="Courier New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C5CF0"/>
    <w:multiLevelType w:val="multilevel"/>
    <w:tmpl w:val="6832D69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8530C5C"/>
    <w:multiLevelType w:val="singleLevel"/>
    <w:tmpl w:val="B5842620"/>
    <w:lvl w:ilvl="0">
      <w:start w:val="4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</w:abstractNum>
  <w:abstractNum w:abstractNumId="11" w15:restartNumberingAfterBreak="0">
    <w:nsid w:val="3BFF65A8"/>
    <w:multiLevelType w:val="hybridMultilevel"/>
    <w:tmpl w:val="6750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E349B"/>
    <w:multiLevelType w:val="hybridMultilevel"/>
    <w:tmpl w:val="2D765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E5F55"/>
    <w:multiLevelType w:val="multilevel"/>
    <w:tmpl w:val="4866D36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DB576A"/>
    <w:multiLevelType w:val="hybridMultilevel"/>
    <w:tmpl w:val="619ABF56"/>
    <w:lvl w:ilvl="0" w:tplc="FC96B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0524"/>
    <w:multiLevelType w:val="hybridMultilevel"/>
    <w:tmpl w:val="06B24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C07FF9"/>
    <w:multiLevelType w:val="hybridMultilevel"/>
    <w:tmpl w:val="2FFE9132"/>
    <w:lvl w:ilvl="0" w:tplc="19C60FBE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 w15:restartNumberingAfterBreak="0">
    <w:nsid w:val="468E0657"/>
    <w:multiLevelType w:val="hybridMultilevel"/>
    <w:tmpl w:val="A70E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C5EF6"/>
    <w:multiLevelType w:val="hybridMultilevel"/>
    <w:tmpl w:val="F5869748"/>
    <w:lvl w:ilvl="0" w:tplc="CC2676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CF29E7"/>
    <w:multiLevelType w:val="hybridMultilevel"/>
    <w:tmpl w:val="2F18FAFE"/>
    <w:lvl w:ilvl="0" w:tplc="AD5AF3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72F21"/>
    <w:multiLevelType w:val="hybridMultilevel"/>
    <w:tmpl w:val="85EE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D629A"/>
    <w:multiLevelType w:val="hybridMultilevel"/>
    <w:tmpl w:val="AD588D64"/>
    <w:lvl w:ilvl="0" w:tplc="EDCE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62C11"/>
    <w:multiLevelType w:val="multilevel"/>
    <w:tmpl w:val="6832D69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4" w15:restartNumberingAfterBreak="0">
    <w:nsid w:val="5ADA1F53"/>
    <w:multiLevelType w:val="hybridMultilevel"/>
    <w:tmpl w:val="D23A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6B341F"/>
    <w:multiLevelType w:val="multilevel"/>
    <w:tmpl w:val="446EA20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E02372B"/>
    <w:multiLevelType w:val="hybridMultilevel"/>
    <w:tmpl w:val="3B96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B1098D"/>
    <w:multiLevelType w:val="hybridMultilevel"/>
    <w:tmpl w:val="8A60E6B4"/>
    <w:lvl w:ilvl="0" w:tplc="9F96DF50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8" w15:restartNumberingAfterBreak="0">
    <w:nsid w:val="674630F5"/>
    <w:multiLevelType w:val="multilevel"/>
    <w:tmpl w:val="6832D69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68D161A5"/>
    <w:multiLevelType w:val="multilevel"/>
    <w:tmpl w:val="6D4464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 w15:restartNumberingAfterBreak="0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1" w15:restartNumberingAfterBreak="0">
    <w:nsid w:val="77780833"/>
    <w:multiLevelType w:val="multilevel"/>
    <w:tmpl w:val="6D4464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 w15:restartNumberingAfterBreak="0">
    <w:nsid w:val="79D706D3"/>
    <w:multiLevelType w:val="multilevel"/>
    <w:tmpl w:val="CE120CD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0855F7"/>
    <w:multiLevelType w:val="hybridMultilevel"/>
    <w:tmpl w:val="F9F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4F3545"/>
    <w:multiLevelType w:val="hybridMultilevel"/>
    <w:tmpl w:val="D19C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05D34"/>
    <w:multiLevelType w:val="hybridMultilevel"/>
    <w:tmpl w:val="CA92D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E592F"/>
    <w:multiLevelType w:val="multilevel"/>
    <w:tmpl w:val="E404F6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28"/>
  </w:num>
  <w:num w:numId="5">
    <w:abstractNumId w:val="6"/>
  </w:num>
  <w:num w:numId="6">
    <w:abstractNumId w:val="26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25"/>
  </w:num>
  <w:num w:numId="12">
    <w:abstractNumId w:val="2"/>
  </w:num>
  <w:num w:numId="13">
    <w:abstractNumId w:val="31"/>
  </w:num>
  <w:num w:numId="14">
    <w:abstractNumId w:val="29"/>
  </w:num>
  <w:num w:numId="15">
    <w:abstractNumId w:val="10"/>
  </w:num>
  <w:num w:numId="16">
    <w:abstractNumId w:val="4"/>
  </w:num>
  <w:num w:numId="17">
    <w:abstractNumId w:val="33"/>
  </w:num>
  <w:num w:numId="18">
    <w:abstractNumId w:val="16"/>
  </w:num>
  <w:num w:numId="19">
    <w:abstractNumId w:val="15"/>
  </w:num>
  <w:num w:numId="20">
    <w:abstractNumId w:val="35"/>
  </w:num>
  <w:num w:numId="21">
    <w:abstractNumId w:val="19"/>
  </w:num>
  <w:num w:numId="22">
    <w:abstractNumId w:val="0"/>
  </w:num>
  <w:num w:numId="23">
    <w:abstractNumId w:val="1"/>
  </w:num>
  <w:num w:numId="24">
    <w:abstractNumId w:val="23"/>
  </w:num>
  <w:num w:numId="25">
    <w:abstractNumId w:val="30"/>
  </w:num>
  <w:num w:numId="26">
    <w:abstractNumId w:val="11"/>
  </w:num>
  <w:num w:numId="27">
    <w:abstractNumId w:val="14"/>
  </w:num>
  <w:num w:numId="28">
    <w:abstractNumId w:val="7"/>
  </w:num>
  <w:num w:numId="29">
    <w:abstractNumId w:val="8"/>
  </w:num>
  <w:num w:numId="30">
    <w:abstractNumId w:val="17"/>
  </w:num>
  <w:num w:numId="31">
    <w:abstractNumId w:val="36"/>
  </w:num>
  <w:num w:numId="32">
    <w:abstractNumId w:val="18"/>
  </w:num>
  <w:num w:numId="33">
    <w:abstractNumId w:val="20"/>
  </w:num>
  <w:num w:numId="34">
    <w:abstractNumId w:val="21"/>
  </w:num>
  <w:num w:numId="35">
    <w:abstractNumId w:val="34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E0"/>
    <w:rsid w:val="00001614"/>
    <w:rsid w:val="00004EB1"/>
    <w:rsid w:val="000163A5"/>
    <w:rsid w:val="0003626E"/>
    <w:rsid w:val="00055830"/>
    <w:rsid w:val="00061CE7"/>
    <w:rsid w:val="0006236F"/>
    <w:rsid w:val="00065258"/>
    <w:rsid w:val="00072EDE"/>
    <w:rsid w:val="00073C1D"/>
    <w:rsid w:val="00094CBC"/>
    <w:rsid w:val="000965AE"/>
    <w:rsid w:val="000A1840"/>
    <w:rsid w:val="000A57BD"/>
    <w:rsid w:val="000A7E75"/>
    <w:rsid w:val="000B3E5B"/>
    <w:rsid w:val="000B4B1A"/>
    <w:rsid w:val="000B70D0"/>
    <w:rsid w:val="000D0B48"/>
    <w:rsid w:val="000D7B04"/>
    <w:rsid w:val="000F08B6"/>
    <w:rsid w:val="000F0C1D"/>
    <w:rsid w:val="00110D8C"/>
    <w:rsid w:val="00113505"/>
    <w:rsid w:val="00113ED7"/>
    <w:rsid w:val="001174F7"/>
    <w:rsid w:val="00136632"/>
    <w:rsid w:val="00151CF3"/>
    <w:rsid w:val="00157612"/>
    <w:rsid w:val="00164475"/>
    <w:rsid w:val="001930AB"/>
    <w:rsid w:val="001B0F1A"/>
    <w:rsid w:val="001B24A4"/>
    <w:rsid w:val="001B4F11"/>
    <w:rsid w:val="001B5C58"/>
    <w:rsid w:val="001D1AA4"/>
    <w:rsid w:val="001E2C70"/>
    <w:rsid w:val="001F6362"/>
    <w:rsid w:val="00204817"/>
    <w:rsid w:val="00222070"/>
    <w:rsid w:val="00223AC2"/>
    <w:rsid w:val="00224018"/>
    <w:rsid w:val="0025372E"/>
    <w:rsid w:val="002557F7"/>
    <w:rsid w:val="00255CC2"/>
    <w:rsid w:val="002854F0"/>
    <w:rsid w:val="00285D90"/>
    <w:rsid w:val="0028750B"/>
    <w:rsid w:val="00296DC5"/>
    <w:rsid w:val="0029744A"/>
    <w:rsid w:val="002A39E2"/>
    <w:rsid w:val="002A45BA"/>
    <w:rsid w:val="002A69CD"/>
    <w:rsid w:val="002A7B44"/>
    <w:rsid w:val="002B21CB"/>
    <w:rsid w:val="002B3FE4"/>
    <w:rsid w:val="002B64B9"/>
    <w:rsid w:val="002C2D6F"/>
    <w:rsid w:val="002C78A9"/>
    <w:rsid w:val="002D673B"/>
    <w:rsid w:val="002E5CCF"/>
    <w:rsid w:val="00302C5E"/>
    <w:rsid w:val="00312D99"/>
    <w:rsid w:val="00312E82"/>
    <w:rsid w:val="00316C5A"/>
    <w:rsid w:val="003769F6"/>
    <w:rsid w:val="003A148A"/>
    <w:rsid w:val="003A6647"/>
    <w:rsid w:val="003A7ECC"/>
    <w:rsid w:val="003B75DF"/>
    <w:rsid w:val="003C56F3"/>
    <w:rsid w:val="003D02FC"/>
    <w:rsid w:val="003E1D79"/>
    <w:rsid w:val="003E6F39"/>
    <w:rsid w:val="003F6B4A"/>
    <w:rsid w:val="004143AB"/>
    <w:rsid w:val="00415A03"/>
    <w:rsid w:val="00434581"/>
    <w:rsid w:val="00437366"/>
    <w:rsid w:val="00461E5B"/>
    <w:rsid w:val="0047009D"/>
    <w:rsid w:val="004718DF"/>
    <w:rsid w:val="00476FEB"/>
    <w:rsid w:val="00477986"/>
    <w:rsid w:val="004878EC"/>
    <w:rsid w:val="0049396B"/>
    <w:rsid w:val="004A3CBF"/>
    <w:rsid w:val="004B4EB7"/>
    <w:rsid w:val="004B7D41"/>
    <w:rsid w:val="004C7131"/>
    <w:rsid w:val="004D5525"/>
    <w:rsid w:val="004D60E9"/>
    <w:rsid w:val="004E6160"/>
    <w:rsid w:val="004F31BB"/>
    <w:rsid w:val="00515D73"/>
    <w:rsid w:val="00522896"/>
    <w:rsid w:val="005375A1"/>
    <w:rsid w:val="00537F9D"/>
    <w:rsid w:val="005429FA"/>
    <w:rsid w:val="00563CA7"/>
    <w:rsid w:val="00567660"/>
    <w:rsid w:val="00571EDB"/>
    <w:rsid w:val="0057295C"/>
    <w:rsid w:val="0058279E"/>
    <w:rsid w:val="00584FE2"/>
    <w:rsid w:val="00592539"/>
    <w:rsid w:val="005D087E"/>
    <w:rsid w:val="005D579A"/>
    <w:rsid w:val="005D694D"/>
    <w:rsid w:val="005E0917"/>
    <w:rsid w:val="005F0B22"/>
    <w:rsid w:val="005F0D14"/>
    <w:rsid w:val="005F2C33"/>
    <w:rsid w:val="00600AAC"/>
    <w:rsid w:val="00615E3A"/>
    <w:rsid w:val="00634A69"/>
    <w:rsid w:val="006436D3"/>
    <w:rsid w:val="00653E1C"/>
    <w:rsid w:val="00670554"/>
    <w:rsid w:val="00672D0E"/>
    <w:rsid w:val="00687F2E"/>
    <w:rsid w:val="00695062"/>
    <w:rsid w:val="006955E8"/>
    <w:rsid w:val="00697FC9"/>
    <w:rsid w:val="006B1240"/>
    <w:rsid w:val="006B1A01"/>
    <w:rsid w:val="006B41CE"/>
    <w:rsid w:val="006E2D53"/>
    <w:rsid w:val="006E4592"/>
    <w:rsid w:val="006E5848"/>
    <w:rsid w:val="00702655"/>
    <w:rsid w:val="00705174"/>
    <w:rsid w:val="00727733"/>
    <w:rsid w:val="00766D32"/>
    <w:rsid w:val="00792B9A"/>
    <w:rsid w:val="007B0913"/>
    <w:rsid w:val="007C2A93"/>
    <w:rsid w:val="007C5BC2"/>
    <w:rsid w:val="007D32E0"/>
    <w:rsid w:val="007E016B"/>
    <w:rsid w:val="007E1EED"/>
    <w:rsid w:val="007E2CE5"/>
    <w:rsid w:val="007E79CF"/>
    <w:rsid w:val="008073F6"/>
    <w:rsid w:val="00815C3B"/>
    <w:rsid w:val="0083374B"/>
    <w:rsid w:val="00842FE0"/>
    <w:rsid w:val="008456B7"/>
    <w:rsid w:val="00854486"/>
    <w:rsid w:val="008559FC"/>
    <w:rsid w:val="008716EF"/>
    <w:rsid w:val="00887C86"/>
    <w:rsid w:val="00894202"/>
    <w:rsid w:val="008975DD"/>
    <w:rsid w:val="008A7EDC"/>
    <w:rsid w:val="008B0D27"/>
    <w:rsid w:val="008B2C15"/>
    <w:rsid w:val="008C409B"/>
    <w:rsid w:val="008D197D"/>
    <w:rsid w:val="008D4A60"/>
    <w:rsid w:val="008F06CE"/>
    <w:rsid w:val="008F53F5"/>
    <w:rsid w:val="008F63BF"/>
    <w:rsid w:val="008F6781"/>
    <w:rsid w:val="00910BC4"/>
    <w:rsid w:val="00912EC9"/>
    <w:rsid w:val="00936904"/>
    <w:rsid w:val="0094328D"/>
    <w:rsid w:val="009455BD"/>
    <w:rsid w:val="00947BB9"/>
    <w:rsid w:val="0096484B"/>
    <w:rsid w:val="009857B7"/>
    <w:rsid w:val="009859B9"/>
    <w:rsid w:val="009922A4"/>
    <w:rsid w:val="00994278"/>
    <w:rsid w:val="00995EDF"/>
    <w:rsid w:val="009A0FD3"/>
    <w:rsid w:val="009A1AE0"/>
    <w:rsid w:val="009C6B44"/>
    <w:rsid w:val="009D3CE0"/>
    <w:rsid w:val="009D4584"/>
    <w:rsid w:val="009D51DA"/>
    <w:rsid w:val="009F6899"/>
    <w:rsid w:val="00A0060D"/>
    <w:rsid w:val="00A03A1A"/>
    <w:rsid w:val="00A04E61"/>
    <w:rsid w:val="00A13F06"/>
    <w:rsid w:val="00A15BD4"/>
    <w:rsid w:val="00A36C5A"/>
    <w:rsid w:val="00A51C42"/>
    <w:rsid w:val="00A55FC6"/>
    <w:rsid w:val="00A6770A"/>
    <w:rsid w:val="00A73FFB"/>
    <w:rsid w:val="00A74685"/>
    <w:rsid w:val="00A904BD"/>
    <w:rsid w:val="00AB54A7"/>
    <w:rsid w:val="00AD44D8"/>
    <w:rsid w:val="00AE382A"/>
    <w:rsid w:val="00AE7E1E"/>
    <w:rsid w:val="00AF2244"/>
    <w:rsid w:val="00B1042B"/>
    <w:rsid w:val="00B12797"/>
    <w:rsid w:val="00B12DF6"/>
    <w:rsid w:val="00B137E7"/>
    <w:rsid w:val="00B203BD"/>
    <w:rsid w:val="00B22ADB"/>
    <w:rsid w:val="00B42AFE"/>
    <w:rsid w:val="00B53D41"/>
    <w:rsid w:val="00B65188"/>
    <w:rsid w:val="00B65E55"/>
    <w:rsid w:val="00B72748"/>
    <w:rsid w:val="00BA3B3D"/>
    <w:rsid w:val="00BA5B67"/>
    <w:rsid w:val="00BD386F"/>
    <w:rsid w:val="00BD62F9"/>
    <w:rsid w:val="00BF4550"/>
    <w:rsid w:val="00C02B8F"/>
    <w:rsid w:val="00C24DB8"/>
    <w:rsid w:val="00C32CD0"/>
    <w:rsid w:val="00C37E7A"/>
    <w:rsid w:val="00C51C8E"/>
    <w:rsid w:val="00C555C4"/>
    <w:rsid w:val="00C65C80"/>
    <w:rsid w:val="00C71317"/>
    <w:rsid w:val="00C7163A"/>
    <w:rsid w:val="00C71932"/>
    <w:rsid w:val="00C8459C"/>
    <w:rsid w:val="00C93373"/>
    <w:rsid w:val="00C96749"/>
    <w:rsid w:val="00CA1E26"/>
    <w:rsid w:val="00CC4FB4"/>
    <w:rsid w:val="00CD734A"/>
    <w:rsid w:val="00CE11C2"/>
    <w:rsid w:val="00CE6714"/>
    <w:rsid w:val="00D003CD"/>
    <w:rsid w:val="00D02FB0"/>
    <w:rsid w:val="00D06B1E"/>
    <w:rsid w:val="00D13993"/>
    <w:rsid w:val="00D20234"/>
    <w:rsid w:val="00D22F8E"/>
    <w:rsid w:val="00D2594B"/>
    <w:rsid w:val="00D3387D"/>
    <w:rsid w:val="00D33FE3"/>
    <w:rsid w:val="00D350E4"/>
    <w:rsid w:val="00D371DC"/>
    <w:rsid w:val="00D452D9"/>
    <w:rsid w:val="00D5748A"/>
    <w:rsid w:val="00D61736"/>
    <w:rsid w:val="00D6645B"/>
    <w:rsid w:val="00D920CF"/>
    <w:rsid w:val="00DA132C"/>
    <w:rsid w:val="00DA669E"/>
    <w:rsid w:val="00DD2DD7"/>
    <w:rsid w:val="00DE0BD0"/>
    <w:rsid w:val="00DE3E38"/>
    <w:rsid w:val="00DE53D2"/>
    <w:rsid w:val="00DE5E96"/>
    <w:rsid w:val="00DF0617"/>
    <w:rsid w:val="00DF1424"/>
    <w:rsid w:val="00DF1939"/>
    <w:rsid w:val="00E058DB"/>
    <w:rsid w:val="00E26CC5"/>
    <w:rsid w:val="00E30AB6"/>
    <w:rsid w:val="00E67053"/>
    <w:rsid w:val="00E745C4"/>
    <w:rsid w:val="00E84A64"/>
    <w:rsid w:val="00E84ED9"/>
    <w:rsid w:val="00E96FF5"/>
    <w:rsid w:val="00EA1659"/>
    <w:rsid w:val="00EB488C"/>
    <w:rsid w:val="00EC46C3"/>
    <w:rsid w:val="00EE2AA0"/>
    <w:rsid w:val="00EF0F08"/>
    <w:rsid w:val="00F11B94"/>
    <w:rsid w:val="00F143E6"/>
    <w:rsid w:val="00F2168F"/>
    <w:rsid w:val="00F2506C"/>
    <w:rsid w:val="00F2612C"/>
    <w:rsid w:val="00F276B8"/>
    <w:rsid w:val="00F554A7"/>
    <w:rsid w:val="00F57AE7"/>
    <w:rsid w:val="00F60A17"/>
    <w:rsid w:val="00F7222A"/>
    <w:rsid w:val="00F739E2"/>
    <w:rsid w:val="00F811F8"/>
    <w:rsid w:val="00F82C30"/>
    <w:rsid w:val="00FA1993"/>
    <w:rsid w:val="00FC31B7"/>
    <w:rsid w:val="00FD74A1"/>
    <w:rsid w:val="00FE2A78"/>
    <w:rsid w:val="00FE4139"/>
    <w:rsid w:val="00FF194E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B1E0017"/>
  <w15:chartTrackingRefBased/>
  <w15:docId w15:val="{B32996E1-0588-4A0B-A01A-35169D4E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9C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 Indent"/>
    <w:basedOn w:val="a"/>
    <w:pPr>
      <w:ind w:firstLine="360"/>
      <w:jc w:val="both"/>
    </w:pPr>
  </w:style>
  <w:style w:type="character" w:styleId="a7">
    <w:name w:val="Hyperlink"/>
    <w:rsid w:val="00CE6714"/>
    <w:rPr>
      <w:color w:val="0000FF"/>
      <w:u w:val="single"/>
    </w:rPr>
  </w:style>
  <w:style w:type="paragraph" w:customStyle="1" w:styleId="a8">
    <w:name w:val="Обычный.Название подразделения"/>
    <w:rsid w:val="00F2612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9">
    <w:name w:val="Balloon Text"/>
    <w:basedOn w:val="a"/>
    <w:semiHidden/>
    <w:rsid w:val="002C78A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0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B12797"/>
    <w:pPr>
      <w:spacing w:after="120"/>
    </w:pPr>
    <w:rPr>
      <w:lang w:val="x-none" w:eastAsia="x-none"/>
    </w:rPr>
  </w:style>
  <w:style w:type="paragraph" w:styleId="2">
    <w:name w:val="Body Text Indent 2"/>
    <w:basedOn w:val="a"/>
    <w:rsid w:val="00B12797"/>
    <w:pPr>
      <w:spacing w:after="120" w:line="480" w:lineRule="auto"/>
      <w:ind w:left="283"/>
    </w:pPr>
  </w:style>
  <w:style w:type="paragraph" w:styleId="ac">
    <w:name w:val="List Paragraph"/>
    <w:basedOn w:val="a"/>
    <w:uiPriority w:val="34"/>
    <w:qFormat/>
    <w:rsid w:val="004B7D41"/>
    <w:pPr>
      <w:ind w:left="708"/>
    </w:pPr>
  </w:style>
  <w:style w:type="paragraph" w:customStyle="1" w:styleId="FR3">
    <w:name w:val="FR3"/>
    <w:rsid w:val="00894202"/>
    <w:pPr>
      <w:widowControl w:val="0"/>
      <w:ind w:left="120"/>
    </w:pPr>
  </w:style>
  <w:style w:type="character" w:customStyle="1" w:styleId="ab">
    <w:name w:val="Основной текст Знак"/>
    <w:link w:val="aa"/>
    <w:rsid w:val="00C65C80"/>
    <w:rPr>
      <w:sz w:val="24"/>
      <w:szCs w:val="24"/>
    </w:rPr>
  </w:style>
  <w:style w:type="character" w:customStyle="1" w:styleId="postbody1">
    <w:name w:val="postbody1"/>
    <w:rsid w:val="00E30AB6"/>
    <w:rPr>
      <w:sz w:val="20"/>
      <w:szCs w:val="20"/>
    </w:rPr>
  </w:style>
  <w:style w:type="character" w:customStyle="1" w:styleId="ad">
    <w:name w:val="Основной текст_"/>
    <w:link w:val="20"/>
    <w:rsid w:val="00E30AB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character" w:customStyle="1" w:styleId="21">
    <w:name w:val="Основной текст (2)_"/>
    <w:link w:val="22"/>
    <w:rsid w:val="00E30AB6"/>
    <w:rPr>
      <w:rFonts w:ascii="Lucida Sans Unicode" w:eastAsia="Lucida Sans Unicode" w:hAnsi="Lucida Sans Unicode" w:cs="Lucida Sans Unicode"/>
      <w:b/>
      <w:bCs/>
      <w:spacing w:val="-2"/>
      <w:shd w:val="clear" w:color="auto" w:fill="FFFFFF"/>
    </w:rPr>
  </w:style>
  <w:style w:type="paragraph" w:customStyle="1" w:styleId="20">
    <w:name w:val="Основной текст2"/>
    <w:basedOn w:val="a"/>
    <w:link w:val="ad"/>
    <w:rsid w:val="00E30AB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/>
      <w:spacing w:val="1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rsid w:val="00E30AB6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/>
      <w:b/>
      <w:bCs/>
      <w:spacing w:val="-2"/>
      <w:sz w:val="20"/>
      <w:szCs w:val="20"/>
      <w:lang w:val="x-none" w:eastAsia="x-none"/>
    </w:rPr>
  </w:style>
  <w:style w:type="table" w:styleId="ae">
    <w:name w:val="Table Grid"/>
    <w:basedOn w:val="a1"/>
    <w:rsid w:val="00D66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F91E-4B1C-45CA-8138-585C4AC3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adm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Nata</dc:creator>
  <cp:keywords/>
  <dc:description/>
  <cp:lastModifiedBy>Пользователь</cp:lastModifiedBy>
  <cp:revision>2</cp:revision>
  <cp:lastPrinted>2025-02-04T08:57:00Z</cp:lastPrinted>
  <dcterms:created xsi:type="dcterms:W3CDTF">2025-02-04T10:45:00Z</dcterms:created>
  <dcterms:modified xsi:type="dcterms:W3CDTF">2025-02-04T10:45:00Z</dcterms:modified>
</cp:coreProperties>
</file>